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96B9B" w14:textId="77777777" w:rsidR="00153237" w:rsidRPr="0085048B" w:rsidRDefault="00153237" w:rsidP="0013494A">
      <w:pPr>
        <w:widowControl w:val="0"/>
        <w:autoSpaceDE w:val="0"/>
        <w:autoSpaceDN w:val="0"/>
        <w:adjustRightInd w:val="0"/>
        <w:spacing w:line="480" w:lineRule="auto"/>
        <w:rPr>
          <w:rFonts w:ascii="Times New Roman" w:hAnsi="Times New Roman" w:cs="Times New Roman"/>
        </w:rPr>
      </w:pPr>
      <w:r w:rsidRPr="0085048B">
        <w:rPr>
          <w:rFonts w:ascii="Times New Roman" w:hAnsi="Times New Roman" w:cs="Times New Roman"/>
        </w:rPr>
        <w:t>Megan Wurtz</w:t>
      </w:r>
    </w:p>
    <w:p w14:paraId="311C3F41" w14:textId="346568BB" w:rsidR="00574D75" w:rsidRPr="0085048B" w:rsidRDefault="00574D75" w:rsidP="0013494A">
      <w:pPr>
        <w:widowControl w:val="0"/>
        <w:autoSpaceDE w:val="0"/>
        <w:autoSpaceDN w:val="0"/>
        <w:adjustRightInd w:val="0"/>
        <w:spacing w:line="480" w:lineRule="auto"/>
        <w:rPr>
          <w:rFonts w:ascii="Times New Roman" w:hAnsi="Times New Roman" w:cs="Times New Roman"/>
        </w:rPr>
      </w:pPr>
      <w:r w:rsidRPr="0085048B">
        <w:rPr>
          <w:rFonts w:ascii="Times New Roman" w:hAnsi="Times New Roman" w:cs="Times New Roman"/>
        </w:rPr>
        <w:t>Dr. Hannah Kosstrin</w:t>
      </w:r>
    </w:p>
    <w:p w14:paraId="0A220D14" w14:textId="77777777" w:rsidR="00153237" w:rsidRPr="0085048B" w:rsidRDefault="00153237" w:rsidP="0013494A">
      <w:pPr>
        <w:widowControl w:val="0"/>
        <w:autoSpaceDE w:val="0"/>
        <w:autoSpaceDN w:val="0"/>
        <w:adjustRightInd w:val="0"/>
        <w:spacing w:line="480" w:lineRule="auto"/>
        <w:rPr>
          <w:rFonts w:ascii="Times New Roman" w:hAnsi="Times New Roman" w:cs="Times New Roman"/>
        </w:rPr>
      </w:pPr>
      <w:r w:rsidRPr="0085048B">
        <w:rPr>
          <w:rFonts w:ascii="Times New Roman" w:hAnsi="Times New Roman" w:cs="Times New Roman"/>
        </w:rPr>
        <w:t>Hist/Theo/Lit 2 (13333)</w:t>
      </w:r>
    </w:p>
    <w:p w14:paraId="0D84A1E2" w14:textId="62FFCDCC" w:rsidR="00153237" w:rsidRPr="0085048B" w:rsidRDefault="00FE574A" w:rsidP="0013494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4/21</w:t>
      </w:r>
      <w:r w:rsidR="00153237" w:rsidRPr="0085048B">
        <w:rPr>
          <w:rFonts w:ascii="Times New Roman" w:hAnsi="Times New Roman" w:cs="Times New Roman"/>
        </w:rPr>
        <w:t>/18</w:t>
      </w:r>
    </w:p>
    <w:p w14:paraId="716464CF" w14:textId="7C4D951A" w:rsidR="00153237" w:rsidRPr="00711F86" w:rsidRDefault="00153237" w:rsidP="0013494A">
      <w:pPr>
        <w:widowControl w:val="0"/>
        <w:autoSpaceDE w:val="0"/>
        <w:autoSpaceDN w:val="0"/>
        <w:adjustRightInd w:val="0"/>
        <w:spacing w:line="480" w:lineRule="auto"/>
        <w:jc w:val="center"/>
        <w:rPr>
          <w:rFonts w:ascii="Times New Roman" w:hAnsi="Times New Roman" w:cs="Times New Roman"/>
        </w:rPr>
      </w:pPr>
      <w:r w:rsidRPr="00711F86">
        <w:rPr>
          <w:rFonts w:ascii="Times New Roman" w:hAnsi="Times New Roman" w:cs="Times New Roman"/>
        </w:rPr>
        <w:t>The African(ist) R</w:t>
      </w:r>
      <w:r w:rsidR="004F0009" w:rsidRPr="00711F86">
        <w:rPr>
          <w:rFonts w:ascii="Times New Roman" w:hAnsi="Times New Roman" w:cs="Times New Roman"/>
        </w:rPr>
        <w:t>oots of American Tap Dance and t</w:t>
      </w:r>
      <w:r w:rsidRPr="00711F86">
        <w:rPr>
          <w:rFonts w:ascii="Times New Roman" w:hAnsi="Times New Roman" w:cs="Times New Roman"/>
        </w:rPr>
        <w:t>heir Invisibilization</w:t>
      </w:r>
    </w:p>
    <w:p w14:paraId="337C5C66" w14:textId="03256BFA" w:rsidR="00153237" w:rsidRPr="0085048B" w:rsidRDefault="00153237" w:rsidP="0013494A">
      <w:pPr>
        <w:widowControl w:val="0"/>
        <w:autoSpaceDE w:val="0"/>
        <w:autoSpaceDN w:val="0"/>
        <w:adjustRightInd w:val="0"/>
        <w:spacing w:line="480" w:lineRule="auto"/>
        <w:rPr>
          <w:rFonts w:ascii="Times New Roman" w:hAnsi="Times New Roman" w:cs="Times New Roman"/>
        </w:rPr>
      </w:pPr>
      <w:r w:rsidRPr="0085048B">
        <w:rPr>
          <w:rFonts w:ascii="Times New Roman" w:hAnsi="Times New Roman" w:cs="Times New Roman"/>
        </w:rPr>
        <w:tab/>
        <w:t>The African and Africanist i</w:t>
      </w:r>
      <w:r w:rsidR="001E2787" w:rsidRPr="0085048B">
        <w:rPr>
          <w:rFonts w:ascii="Times New Roman" w:hAnsi="Times New Roman" w:cs="Times New Roman"/>
        </w:rPr>
        <w:t xml:space="preserve">nfluences on nearly all things American </w:t>
      </w:r>
      <w:r w:rsidRPr="0085048B">
        <w:rPr>
          <w:rFonts w:ascii="Times New Roman" w:hAnsi="Times New Roman" w:cs="Times New Roman"/>
        </w:rPr>
        <w:t xml:space="preserve">have long been overlooked, ignored, or forgotten. </w:t>
      </w:r>
      <w:r w:rsidR="001E2787" w:rsidRPr="0085048B">
        <w:rPr>
          <w:rFonts w:ascii="Times New Roman" w:hAnsi="Times New Roman" w:cs="Times New Roman"/>
        </w:rPr>
        <w:t xml:space="preserve">The ideas, traditions, movement, religion, and other cultural aspects from African roots that have blended with, and developed into, American culture have suffered disregard towards their influences. </w:t>
      </w:r>
      <w:r w:rsidRPr="0085048B">
        <w:rPr>
          <w:rFonts w:ascii="Times New Roman" w:hAnsi="Times New Roman" w:cs="Times New Roman"/>
        </w:rPr>
        <w:t>This idea, deemed “invisibilization” by Bre</w:t>
      </w:r>
      <w:r w:rsidR="008A3FC7">
        <w:rPr>
          <w:rFonts w:ascii="Times New Roman" w:hAnsi="Times New Roman" w:cs="Times New Roman"/>
        </w:rPr>
        <w:t xml:space="preserve">nda Dixon Gottschild, </w:t>
      </w:r>
      <w:r w:rsidRPr="0085048B">
        <w:rPr>
          <w:rFonts w:ascii="Times New Roman" w:hAnsi="Times New Roman" w:cs="Times New Roman"/>
        </w:rPr>
        <w:t xml:space="preserve">covers the past and present of the </w:t>
      </w:r>
      <w:r w:rsidR="00826ECB" w:rsidRPr="0085048B">
        <w:rPr>
          <w:rFonts w:ascii="Times New Roman" w:hAnsi="Times New Roman" w:cs="Times New Roman"/>
        </w:rPr>
        <w:t>overlooking that has occurred towards Africanist influences on European culture. The intertextuality that naturally takes place between groups around the globe serves to explain the many cultural influences that add up and blur together to f</w:t>
      </w:r>
      <w:r w:rsidR="00C81C8A" w:rsidRPr="0085048B">
        <w:rPr>
          <w:rFonts w:ascii="Times New Roman" w:hAnsi="Times New Roman" w:cs="Times New Roman"/>
        </w:rPr>
        <w:t>orm a unique American culture. In regards to dance, Africanist aesthetics have provided great inspiration for the development of many European styles</w:t>
      </w:r>
      <w:r w:rsidR="007A2843" w:rsidRPr="0085048B">
        <w:rPr>
          <w:rFonts w:ascii="Times New Roman" w:hAnsi="Times New Roman" w:cs="Times New Roman"/>
        </w:rPr>
        <w:t xml:space="preserve"> in America, but again their impact has</w:t>
      </w:r>
      <w:r w:rsidR="00C81C8A" w:rsidRPr="0085048B">
        <w:rPr>
          <w:rFonts w:ascii="Times New Roman" w:hAnsi="Times New Roman" w:cs="Times New Roman"/>
        </w:rPr>
        <w:t xml:space="preserve"> often</w:t>
      </w:r>
      <w:r w:rsidR="007A2843" w:rsidRPr="0085048B">
        <w:rPr>
          <w:rFonts w:ascii="Times New Roman" w:hAnsi="Times New Roman" w:cs="Times New Roman"/>
        </w:rPr>
        <w:t xml:space="preserve"> been</w:t>
      </w:r>
      <w:r w:rsidR="00C81C8A" w:rsidRPr="0085048B">
        <w:rPr>
          <w:rFonts w:ascii="Times New Roman" w:hAnsi="Times New Roman" w:cs="Times New Roman"/>
        </w:rPr>
        <w:t xml:space="preserve"> disregarded. Specifically, in American tap dance, movements have come directly from traditional west African dance forms and Africanist aesthetics</w:t>
      </w:r>
      <w:r w:rsidR="0033066A" w:rsidRPr="0085048B">
        <w:rPr>
          <w:rFonts w:ascii="Times New Roman" w:hAnsi="Times New Roman" w:cs="Times New Roman"/>
        </w:rPr>
        <w:t xml:space="preserve"> that</w:t>
      </w:r>
      <w:r w:rsidR="00C81C8A" w:rsidRPr="0085048B">
        <w:rPr>
          <w:rFonts w:ascii="Times New Roman" w:hAnsi="Times New Roman" w:cs="Times New Roman"/>
        </w:rPr>
        <w:t xml:space="preserve"> developed the style into what it </w:t>
      </w:r>
      <w:r w:rsidR="0004059A">
        <w:rPr>
          <w:rFonts w:ascii="Times New Roman" w:hAnsi="Times New Roman" w:cs="Times New Roman"/>
        </w:rPr>
        <w:t>is</w:t>
      </w:r>
      <w:r w:rsidR="00C81C8A" w:rsidRPr="0085048B">
        <w:rPr>
          <w:rFonts w:ascii="Times New Roman" w:hAnsi="Times New Roman" w:cs="Times New Roman"/>
        </w:rPr>
        <w:t>.</w:t>
      </w:r>
      <w:r w:rsidR="00AA2E41" w:rsidRPr="0085048B">
        <w:rPr>
          <w:rFonts w:ascii="Times New Roman" w:hAnsi="Times New Roman" w:cs="Times New Roman"/>
        </w:rPr>
        <w:t xml:space="preserve"> </w:t>
      </w:r>
      <w:r w:rsidR="007A2843" w:rsidRPr="0085048B">
        <w:rPr>
          <w:rFonts w:ascii="Times New Roman" w:hAnsi="Times New Roman" w:cs="Times New Roman"/>
        </w:rPr>
        <w:t>Typically, though, the work and art of African and African American dancers/dance styles that contributed to this has not be</w:t>
      </w:r>
      <w:r w:rsidR="00FF519B" w:rsidRPr="0085048B">
        <w:rPr>
          <w:rFonts w:ascii="Times New Roman" w:hAnsi="Times New Roman" w:cs="Times New Roman"/>
        </w:rPr>
        <w:t>en</w:t>
      </w:r>
      <w:r w:rsidR="007A2843" w:rsidRPr="0085048B">
        <w:rPr>
          <w:rFonts w:ascii="Times New Roman" w:hAnsi="Times New Roman" w:cs="Times New Roman"/>
        </w:rPr>
        <w:t xml:space="preserve"> credited.</w:t>
      </w:r>
      <w:r w:rsidR="009F1311">
        <w:rPr>
          <w:rFonts w:ascii="Times New Roman" w:hAnsi="Times New Roman" w:cs="Times New Roman"/>
        </w:rPr>
        <w:t xml:space="preserve"> My personal tap dance training serves as an example of invisibilization, as I was never provided with the knowledge of the African(ist) roots of the style that I have tr</w:t>
      </w:r>
      <w:r w:rsidR="00397ADA">
        <w:rPr>
          <w:rFonts w:ascii="Times New Roman" w:hAnsi="Times New Roman" w:cs="Times New Roman"/>
        </w:rPr>
        <w:t xml:space="preserve">ained in since I began dancing. </w:t>
      </w:r>
      <w:r w:rsidR="009F1311">
        <w:rPr>
          <w:rFonts w:ascii="Times New Roman" w:hAnsi="Times New Roman" w:cs="Times New Roman"/>
        </w:rPr>
        <w:t>This paper serves as a corrective for me, and any other American dancers or tap dancers</w:t>
      </w:r>
      <w:r w:rsidR="00CB063A">
        <w:rPr>
          <w:rFonts w:ascii="Times New Roman" w:hAnsi="Times New Roman" w:cs="Times New Roman"/>
        </w:rPr>
        <w:t>, to the legacy of invisibilization that has been passed down through the form.</w:t>
      </w:r>
    </w:p>
    <w:p w14:paraId="44F190FE" w14:textId="516F289A" w:rsidR="00D4396B" w:rsidRPr="0085048B" w:rsidRDefault="002B5FED" w:rsidP="0013494A">
      <w:pPr>
        <w:widowControl w:val="0"/>
        <w:autoSpaceDE w:val="0"/>
        <w:autoSpaceDN w:val="0"/>
        <w:adjustRightInd w:val="0"/>
        <w:spacing w:line="480" w:lineRule="auto"/>
        <w:rPr>
          <w:rFonts w:ascii="Times New Roman" w:hAnsi="Times New Roman" w:cs="Times New Roman"/>
        </w:rPr>
      </w:pPr>
      <w:r w:rsidRPr="0085048B">
        <w:rPr>
          <w:rFonts w:ascii="Times New Roman" w:hAnsi="Times New Roman" w:cs="Times New Roman"/>
        </w:rPr>
        <w:tab/>
        <w:t>When I was five years old I was signed up by my mother for a “kiddy combo”</w:t>
      </w:r>
      <w:r w:rsidR="00E240A7" w:rsidRPr="0085048B">
        <w:rPr>
          <w:rFonts w:ascii="Times New Roman" w:hAnsi="Times New Roman" w:cs="Times New Roman"/>
        </w:rPr>
        <w:t xml:space="preserve"> class. I </w:t>
      </w:r>
      <w:r w:rsidR="00E240A7" w:rsidRPr="0085048B">
        <w:rPr>
          <w:rFonts w:ascii="Times New Roman" w:hAnsi="Times New Roman" w:cs="Times New Roman"/>
        </w:rPr>
        <w:lastRenderedPageBreak/>
        <w:t xml:space="preserve">was given my small white tap shoes and learned how to shuffle-ball-change. </w:t>
      </w:r>
      <w:r w:rsidR="00582291" w:rsidRPr="0085048B">
        <w:rPr>
          <w:rFonts w:ascii="Times New Roman" w:hAnsi="Times New Roman" w:cs="Times New Roman"/>
        </w:rPr>
        <w:t xml:space="preserve">It was suggested to me to watch </w:t>
      </w:r>
      <w:r w:rsidR="00582291" w:rsidRPr="0085048B">
        <w:rPr>
          <w:rFonts w:ascii="Times New Roman" w:hAnsi="Times New Roman" w:cs="Times New Roman"/>
          <w:i/>
        </w:rPr>
        <w:t>Singin’ in the Rain</w:t>
      </w:r>
      <w:r w:rsidR="00582291" w:rsidRPr="0085048B">
        <w:rPr>
          <w:rFonts w:ascii="Times New Roman" w:hAnsi="Times New Roman" w:cs="Times New Roman"/>
        </w:rPr>
        <w:t xml:space="preserve"> and Shirley Temple</w:t>
      </w:r>
      <w:r w:rsidR="00401D7A" w:rsidRPr="0085048B">
        <w:rPr>
          <w:rFonts w:ascii="Times New Roman" w:hAnsi="Times New Roman" w:cs="Times New Roman"/>
        </w:rPr>
        <w:t>. I ignorantly</w:t>
      </w:r>
      <w:r w:rsidR="001E7DD3" w:rsidRPr="0085048B">
        <w:rPr>
          <w:rFonts w:ascii="Times New Roman" w:hAnsi="Times New Roman" w:cs="Times New Roman"/>
        </w:rPr>
        <w:t xml:space="preserve"> yet</w:t>
      </w:r>
      <w:r w:rsidR="00401D7A" w:rsidRPr="0085048B">
        <w:rPr>
          <w:rFonts w:ascii="Times New Roman" w:hAnsi="Times New Roman" w:cs="Times New Roman"/>
        </w:rPr>
        <w:t xml:space="preserve"> happily flapped my way through the next fifteen years</w:t>
      </w:r>
      <w:r w:rsidR="001E7DD3" w:rsidRPr="0085048B">
        <w:rPr>
          <w:rFonts w:ascii="Times New Roman" w:hAnsi="Times New Roman" w:cs="Times New Roman"/>
        </w:rPr>
        <w:t xml:space="preserve"> in my tap shoes. It wasn’t until my second year of college, conveniently while I was in the rehearsa</w:t>
      </w:r>
      <w:r w:rsidR="001B71B5">
        <w:rPr>
          <w:rFonts w:ascii="Times New Roman" w:hAnsi="Times New Roman" w:cs="Times New Roman"/>
        </w:rPr>
        <w:t xml:space="preserve">l process of a tap </w:t>
      </w:r>
      <w:r w:rsidR="001E7DD3" w:rsidRPr="0085048B">
        <w:rPr>
          <w:rFonts w:ascii="Times New Roman" w:hAnsi="Times New Roman" w:cs="Times New Roman"/>
        </w:rPr>
        <w:t xml:space="preserve">piece, that I was even made aware of the Africanist roots of tap dancing. This in itself </w:t>
      </w:r>
      <w:r w:rsidR="001E7DD3" w:rsidRPr="0085048B">
        <w:rPr>
          <w:rFonts w:ascii="Times New Roman" w:hAnsi="Times New Roman" w:cs="Times New Roman"/>
          <w:i/>
        </w:rPr>
        <w:t>is</w:t>
      </w:r>
      <w:r w:rsidR="001E7DD3" w:rsidRPr="0085048B">
        <w:rPr>
          <w:rFonts w:ascii="Times New Roman" w:hAnsi="Times New Roman" w:cs="Times New Roman"/>
        </w:rPr>
        <w:t xml:space="preserve"> invisibilization. I, as a white American, was unknowingly taught an African rooted dance style by my wh</w:t>
      </w:r>
      <w:r w:rsidR="00376C98">
        <w:rPr>
          <w:rFonts w:ascii="Times New Roman" w:hAnsi="Times New Roman" w:cs="Times New Roman"/>
        </w:rPr>
        <w:t xml:space="preserve">ite American dance teacher, </w:t>
      </w:r>
      <w:r w:rsidR="001E7DD3" w:rsidRPr="0085048B">
        <w:rPr>
          <w:rFonts w:ascii="Times New Roman" w:hAnsi="Times New Roman" w:cs="Times New Roman"/>
        </w:rPr>
        <w:t xml:space="preserve">by no fault of her own. Never was she made aware of the </w:t>
      </w:r>
      <w:r w:rsidR="001E7DD3" w:rsidRPr="0089063B">
        <w:rPr>
          <w:rFonts w:ascii="Times New Roman" w:hAnsi="Times New Roman" w:cs="Times New Roman"/>
        </w:rPr>
        <w:t xml:space="preserve">Africanist influences that were the basis of her teaching career by her white American dance teacher either. </w:t>
      </w:r>
      <w:r w:rsidR="00120515">
        <w:rPr>
          <w:rFonts w:ascii="Times New Roman" w:hAnsi="Times New Roman" w:cs="Times New Roman"/>
        </w:rPr>
        <w:t xml:space="preserve">Gottschild describes where this </w:t>
      </w:r>
      <w:r w:rsidR="00947ECE">
        <w:rPr>
          <w:rFonts w:ascii="Times New Roman" w:hAnsi="Times New Roman" w:cs="Times New Roman"/>
        </w:rPr>
        <w:t xml:space="preserve">lineage </w:t>
      </w:r>
      <w:r w:rsidR="00120515">
        <w:rPr>
          <w:rFonts w:ascii="Times New Roman" w:hAnsi="Times New Roman" w:cs="Times New Roman"/>
        </w:rPr>
        <w:t>experience of ignorance comes from, creating the term invisibilization</w:t>
      </w:r>
      <w:r w:rsidR="00120515" w:rsidRPr="004C1C6B">
        <w:rPr>
          <w:rFonts w:ascii="Times New Roman" w:hAnsi="Times New Roman" w:cs="Times New Roman"/>
        </w:rPr>
        <w:t>.</w:t>
      </w:r>
      <w:r w:rsidR="00C75CAB" w:rsidRPr="004C1C6B">
        <w:rPr>
          <w:rFonts w:ascii="Times New Roman" w:hAnsi="Times New Roman" w:cs="Times New Roman"/>
        </w:rPr>
        <w:t xml:space="preserve"> </w:t>
      </w:r>
      <w:r w:rsidR="00C52FE3" w:rsidRPr="004C1C6B">
        <w:rPr>
          <w:rFonts w:ascii="Times New Roman" w:hAnsi="Times New Roman" w:cs="Times New Roman"/>
        </w:rPr>
        <w:t xml:space="preserve">“At the same time, it has suffered from sins of commission and omission; it has been “invisibilized” to coin a new word. </w:t>
      </w:r>
      <w:r w:rsidR="00C24EE1" w:rsidRPr="004C1C6B">
        <w:rPr>
          <w:rFonts w:ascii="Times New Roman" w:hAnsi="Times New Roman" w:cs="Times New Roman"/>
        </w:rPr>
        <w:t>Racial segregation and discrimination are the culprits in the systematic denial and exploitation of this powerful influence” (Gottschild 2).</w:t>
      </w:r>
      <w:r w:rsidR="00C52FE3" w:rsidRPr="004C1C6B">
        <w:rPr>
          <w:rFonts w:ascii="Times New Roman" w:hAnsi="Times New Roman" w:cs="Times New Roman"/>
        </w:rPr>
        <w:t xml:space="preserve"> </w:t>
      </w:r>
      <w:r w:rsidR="00C75CAB" w:rsidRPr="004C1C6B">
        <w:rPr>
          <w:rFonts w:ascii="Times New Roman" w:hAnsi="Times New Roman" w:cs="Times New Roman"/>
        </w:rPr>
        <w:t>I was</w:t>
      </w:r>
      <w:r w:rsidR="00C75CAB" w:rsidRPr="0085048B">
        <w:rPr>
          <w:rFonts w:ascii="Times New Roman" w:hAnsi="Times New Roman" w:cs="Times New Roman"/>
        </w:rPr>
        <w:t xml:space="preserve"> now given a lens to view tap dance in a new way and look for its African roots in its history and movement. </w:t>
      </w:r>
    </w:p>
    <w:p w14:paraId="2CC929C6" w14:textId="045EB5E0" w:rsidR="000F1465" w:rsidRPr="0085048B" w:rsidRDefault="000F1465" w:rsidP="0013494A">
      <w:pPr>
        <w:widowControl w:val="0"/>
        <w:autoSpaceDE w:val="0"/>
        <w:autoSpaceDN w:val="0"/>
        <w:adjustRightInd w:val="0"/>
        <w:spacing w:line="480" w:lineRule="auto"/>
        <w:rPr>
          <w:rFonts w:ascii="Times New Roman" w:hAnsi="Times New Roman" w:cs="Times New Roman"/>
        </w:rPr>
      </w:pPr>
      <w:r w:rsidRPr="0085048B">
        <w:rPr>
          <w:rFonts w:ascii="Times New Roman" w:hAnsi="Times New Roman" w:cs="Times New Roman"/>
        </w:rPr>
        <w:tab/>
      </w:r>
      <w:r w:rsidRPr="0085048B">
        <w:rPr>
          <w:rFonts w:ascii="Times New Roman" w:hAnsi="Times New Roman" w:cs="Times New Roman"/>
          <w:i/>
        </w:rPr>
        <w:t>Singin’ in the Rain</w:t>
      </w:r>
      <w:r w:rsidR="004900E6" w:rsidRPr="0085048B">
        <w:rPr>
          <w:rFonts w:ascii="Times New Roman" w:hAnsi="Times New Roman" w:cs="Times New Roman"/>
          <w:i/>
        </w:rPr>
        <w:t xml:space="preserve"> </w:t>
      </w:r>
      <w:r w:rsidR="004900E6" w:rsidRPr="0085048B">
        <w:rPr>
          <w:rFonts w:ascii="Times New Roman" w:hAnsi="Times New Roman" w:cs="Times New Roman"/>
        </w:rPr>
        <w:t xml:space="preserve">(1952) had always been what came to mind when thinking of tap dancing. I had grown up watching pieces set to songs such as “Moses” and “Good Morning” from the movie’s soundtrack. </w:t>
      </w:r>
      <w:r w:rsidR="00674504" w:rsidRPr="0085048B">
        <w:rPr>
          <w:rFonts w:ascii="Times New Roman" w:hAnsi="Times New Roman" w:cs="Times New Roman"/>
        </w:rPr>
        <w:t>For me, Gene Kelly became</w:t>
      </w:r>
      <w:r w:rsidR="00DE2A86" w:rsidRPr="0085048B">
        <w:rPr>
          <w:rFonts w:ascii="Times New Roman" w:hAnsi="Times New Roman" w:cs="Times New Roman"/>
        </w:rPr>
        <w:t xml:space="preserve"> the iconic tap dancer. </w:t>
      </w:r>
      <w:r w:rsidR="00A84430" w:rsidRPr="0085048B">
        <w:rPr>
          <w:rFonts w:ascii="Times New Roman" w:hAnsi="Times New Roman" w:cs="Times New Roman"/>
        </w:rPr>
        <w:t xml:space="preserve">The narrator of a film </w:t>
      </w:r>
      <w:r w:rsidR="00DE2A86" w:rsidRPr="0085048B">
        <w:rPr>
          <w:rFonts w:ascii="Times New Roman" w:hAnsi="Times New Roman" w:cs="Times New Roman"/>
        </w:rPr>
        <w:t xml:space="preserve">on the dancer stated “Gene Kelly was one of the most charismatic figures in the history of the film musical, and a major influence in creating a new form of American dance” (Saville). </w:t>
      </w:r>
      <w:r w:rsidR="00A84430" w:rsidRPr="0085048B">
        <w:rPr>
          <w:rFonts w:ascii="Times New Roman" w:hAnsi="Times New Roman" w:cs="Times New Roman"/>
        </w:rPr>
        <w:t>A dance historian acting as a speaker in the film went on to say “Singing, dancing, acting, but not only that, but creating the steps that we remember so well” (Saville). Indeed,</w:t>
      </w:r>
      <w:r w:rsidR="00DE2A86" w:rsidRPr="0085048B">
        <w:rPr>
          <w:rFonts w:ascii="Times New Roman" w:hAnsi="Times New Roman" w:cs="Times New Roman"/>
        </w:rPr>
        <w:t xml:space="preserve"> he was a char</w:t>
      </w:r>
      <w:r w:rsidR="006D0C6F" w:rsidRPr="0085048B">
        <w:rPr>
          <w:rFonts w:ascii="Times New Roman" w:hAnsi="Times New Roman" w:cs="Times New Roman"/>
        </w:rPr>
        <w:t>ismatic performer and creator, b</w:t>
      </w:r>
      <w:r w:rsidR="00DE2A86" w:rsidRPr="0085048B">
        <w:rPr>
          <w:rFonts w:ascii="Times New Roman" w:hAnsi="Times New Roman" w:cs="Times New Roman"/>
        </w:rPr>
        <w:t>ut this raises the question</w:t>
      </w:r>
      <w:r w:rsidR="003E2568">
        <w:rPr>
          <w:rFonts w:ascii="Times New Roman" w:hAnsi="Times New Roman" w:cs="Times New Roman"/>
        </w:rPr>
        <w:t>s</w:t>
      </w:r>
      <w:r w:rsidR="00DE2A86" w:rsidRPr="0085048B">
        <w:rPr>
          <w:rFonts w:ascii="Times New Roman" w:hAnsi="Times New Roman" w:cs="Times New Roman"/>
        </w:rPr>
        <w:t xml:space="preserve"> of to what extent dance</w:t>
      </w:r>
      <w:r w:rsidR="00A84430" w:rsidRPr="0085048B">
        <w:rPr>
          <w:rFonts w:ascii="Times New Roman" w:hAnsi="Times New Roman" w:cs="Times New Roman"/>
        </w:rPr>
        <w:t xml:space="preserve"> can be </w:t>
      </w:r>
      <w:r w:rsidR="00A55734">
        <w:rPr>
          <w:rFonts w:ascii="Times New Roman" w:hAnsi="Times New Roman" w:cs="Times New Roman"/>
        </w:rPr>
        <w:t xml:space="preserve">made </w:t>
      </w:r>
      <w:r w:rsidR="00A84430" w:rsidRPr="0085048B">
        <w:rPr>
          <w:rFonts w:ascii="Times New Roman" w:hAnsi="Times New Roman" w:cs="Times New Roman"/>
        </w:rPr>
        <w:t>new, and what is necessa</w:t>
      </w:r>
      <w:r w:rsidR="003E2568">
        <w:rPr>
          <w:rFonts w:ascii="Times New Roman" w:hAnsi="Times New Roman" w:cs="Times New Roman"/>
        </w:rPr>
        <w:t xml:space="preserve">rily American. Giving Kelly </w:t>
      </w:r>
      <w:r w:rsidR="00A84430" w:rsidRPr="0085048B">
        <w:rPr>
          <w:rFonts w:ascii="Times New Roman" w:hAnsi="Times New Roman" w:cs="Times New Roman"/>
        </w:rPr>
        <w:t>credit for creating a new form of dance, with his primary style being tap, is once again overlooking where he may</w:t>
      </w:r>
      <w:r w:rsidR="00173AA1">
        <w:rPr>
          <w:rFonts w:ascii="Times New Roman" w:hAnsi="Times New Roman" w:cs="Times New Roman"/>
        </w:rPr>
        <w:t xml:space="preserve"> have drawn his inspiration</w:t>
      </w:r>
      <w:r w:rsidR="00A84430" w:rsidRPr="0085048B">
        <w:rPr>
          <w:rFonts w:ascii="Times New Roman" w:hAnsi="Times New Roman" w:cs="Times New Roman"/>
        </w:rPr>
        <w:t>.</w:t>
      </w:r>
      <w:r w:rsidR="006739CD" w:rsidRPr="0085048B">
        <w:rPr>
          <w:rFonts w:ascii="Times New Roman" w:hAnsi="Times New Roman" w:cs="Times New Roman"/>
        </w:rPr>
        <w:t xml:space="preserve"> In</w:t>
      </w:r>
      <w:r w:rsidR="00AC28CD" w:rsidRPr="0085048B">
        <w:rPr>
          <w:rFonts w:ascii="Times New Roman" w:hAnsi="Times New Roman" w:cs="Times New Roman"/>
        </w:rPr>
        <w:t xml:space="preserve"> Constance Valis Hill’s book </w:t>
      </w:r>
      <w:r w:rsidR="0047587C" w:rsidRPr="0085048B">
        <w:rPr>
          <w:rFonts w:ascii="Times New Roman" w:eastAsia="Times New Roman" w:hAnsi="Times New Roman" w:cs="Times New Roman"/>
          <w:i/>
          <w:color w:val="000000" w:themeColor="text1"/>
        </w:rPr>
        <w:t>Tap Dancing America: A Cultural History</w:t>
      </w:r>
      <w:r w:rsidR="00E55ADF" w:rsidRPr="0085048B">
        <w:rPr>
          <w:rFonts w:ascii="Times New Roman" w:eastAsia="Times New Roman" w:hAnsi="Times New Roman" w:cs="Times New Roman"/>
          <w:color w:val="000000" w:themeColor="text1"/>
        </w:rPr>
        <w:t xml:space="preserve">, </w:t>
      </w:r>
      <w:r w:rsidR="00B85F05" w:rsidRPr="0085048B">
        <w:rPr>
          <w:rFonts w:ascii="Times New Roman" w:eastAsia="Times New Roman" w:hAnsi="Times New Roman" w:cs="Times New Roman"/>
          <w:color w:val="000000" w:themeColor="text1"/>
        </w:rPr>
        <w:t>the dichotomy between the accepted histories of tap dance, primarily the white, Hollywo</w:t>
      </w:r>
      <w:r w:rsidR="00055E02">
        <w:rPr>
          <w:rFonts w:ascii="Times New Roman" w:eastAsia="Times New Roman" w:hAnsi="Times New Roman" w:cs="Times New Roman"/>
          <w:color w:val="000000" w:themeColor="text1"/>
        </w:rPr>
        <w:t xml:space="preserve">od famed history involving </w:t>
      </w:r>
      <w:r w:rsidR="00B85F05" w:rsidRPr="0085048B">
        <w:rPr>
          <w:rFonts w:ascii="Times New Roman" w:eastAsia="Times New Roman" w:hAnsi="Times New Roman" w:cs="Times New Roman"/>
          <w:color w:val="000000" w:themeColor="text1"/>
        </w:rPr>
        <w:t xml:space="preserve">Kelly, Fred </w:t>
      </w:r>
      <w:r w:rsidR="004C2A4E" w:rsidRPr="0085048B">
        <w:rPr>
          <w:rFonts w:ascii="Times New Roman" w:eastAsia="Times New Roman" w:hAnsi="Times New Roman" w:cs="Times New Roman"/>
          <w:color w:val="000000" w:themeColor="text1"/>
        </w:rPr>
        <w:t>Astaire</w:t>
      </w:r>
      <w:r w:rsidR="002A1584" w:rsidRPr="0085048B">
        <w:rPr>
          <w:rFonts w:ascii="Times New Roman" w:eastAsia="Times New Roman" w:hAnsi="Times New Roman" w:cs="Times New Roman"/>
          <w:color w:val="000000" w:themeColor="text1"/>
        </w:rPr>
        <w:t>, and the likes</w:t>
      </w:r>
      <w:r w:rsidR="004C2A4E" w:rsidRPr="0085048B">
        <w:rPr>
          <w:rFonts w:ascii="Times New Roman" w:eastAsia="Times New Roman" w:hAnsi="Times New Roman" w:cs="Times New Roman"/>
          <w:color w:val="000000" w:themeColor="text1"/>
        </w:rPr>
        <w:t xml:space="preserve"> are </w:t>
      </w:r>
      <w:r w:rsidR="00EA4125" w:rsidRPr="0085048B">
        <w:rPr>
          <w:rFonts w:ascii="Times New Roman" w:eastAsia="Times New Roman" w:hAnsi="Times New Roman" w:cs="Times New Roman"/>
          <w:color w:val="000000" w:themeColor="text1"/>
        </w:rPr>
        <w:t>corrected with the histories of</w:t>
      </w:r>
      <w:r w:rsidR="007A15BB" w:rsidRPr="0085048B">
        <w:rPr>
          <w:rFonts w:ascii="Times New Roman" w:eastAsia="Times New Roman" w:hAnsi="Times New Roman" w:cs="Times New Roman"/>
          <w:color w:val="000000" w:themeColor="text1"/>
        </w:rPr>
        <w:t xml:space="preserve"> black cultural dance forms</w:t>
      </w:r>
      <w:r w:rsidR="00EA4125" w:rsidRPr="0085048B">
        <w:rPr>
          <w:rFonts w:ascii="Times New Roman" w:eastAsia="Times New Roman" w:hAnsi="Times New Roman" w:cs="Times New Roman"/>
          <w:color w:val="000000" w:themeColor="text1"/>
        </w:rPr>
        <w:t xml:space="preserve"> (</w:t>
      </w:r>
      <w:r w:rsidR="007A15BB" w:rsidRPr="0085048B">
        <w:rPr>
          <w:rFonts w:ascii="Times New Roman" w:eastAsia="Times New Roman" w:hAnsi="Times New Roman" w:cs="Times New Roman"/>
          <w:color w:val="000000" w:themeColor="text1"/>
        </w:rPr>
        <w:t>Hilton 115).</w:t>
      </w:r>
      <w:r w:rsidR="00A84430" w:rsidRPr="0085048B">
        <w:rPr>
          <w:rFonts w:ascii="Times New Roman" w:hAnsi="Times New Roman" w:cs="Times New Roman"/>
        </w:rPr>
        <w:t xml:space="preserve"> </w:t>
      </w:r>
      <w:r w:rsidR="00BA7F4A" w:rsidRPr="0085048B">
        <w:rPr>
          <w:rFonts w:ascii="Times New Roman" w:hAnsi="Times New Roman" w:cs="Times New Roman"/>
        </w:rPr>
        <w:t>I will give examples in the following paragraphs of the Africanist dance aesthetics that can be seen permeating Kelly’s performances</w:t>
      </w:r>
      <w:r w:rsidR="006D0C6F" w:rsidRPr="0085048B">
        <w:rPr>
          <w:rFonts w:ascii="Times New Roman" w:hAnsi="Times New Roman" w:cs="Times New Roman"/>
        </w:rPr>
        <w:t xml:space="preserve"> and works</w:t>
      </w:r>
      <w:r w:rsidR="00BA7F4A" w:rsidRPr="0085048B">
        <w:rPr>
          <w:rFonts w:ascii="Times New Roman" w:hAnsi="Times New Roman" w:cs="Times New Roman"/>
        </w:rPr>
        <w:t>,</w:t>
      </w:r>
      <w:r w:rsidR="005F22C1" w:rsidRPr="0085048B">
        <w:rPr>
          <w:rFonts w:ascii="Times New Roman" w:hAnsi="Times New Roman" w:cs="Times New Roman"/>
        </w:rPr>
        <w:t xml:space="preserve"> as well as white American tap in a broader </w:t>
      </w:r>
      <w:r w:rsidR="0036611C" w:rsidRPr="0085048B">
        <w:rPr>
          <w:rFonts w:ascii="Times New Roman" w:hAnsi="Times New Roman" w:cs="Times New Roman"/>
        </w:rPr>
        <w:t>sense</w:t>
      </w:r>
      <w:r w:rsidR="005F22C1" w:rsidRPr="0085048B">
        <w:rPr>
          <w:rFonts w:ascii="Times New Roman" w:hAnsi="Times New Roman" w:cs="Times New Roman"/>
        </w:rPr>
        <w:t>,</w:t>
      </w:r>
      <w:r w:rsidR="00BA7F4A" w:rsidRPr="0085048B">
        <w:rPr>
          <w:rFonts w:ascii="Times New Roman" w:hAnsi="Times New Roman" w:cs="Times New Roman"/>
        </w:rPr>
        <w:t xml:space="preserve"> as </w:t>
      </w:r>
      <w:r w:rsidR="00BF0546" w:rsidRPr="0085048B">
        <w:rPr>
          <w:rFonts w:ascii="Times New Roman" w:hAnsi="Times New Roman" w:cs="Times New Roman"/>
        </w:rPr>
        <w:t>it is important to acknowledge these influences if he is to be credited with creating an American dance style</w:t>
      </w:r>
      <w:r w:rsidR="00BF0546" w:rsidRPr="00D36183">
        <w:rPr>
          <w:rFonts w:ascii="Times New Roman" w:hAnsi="Times New Roman" w:cs="Times New Roman"/>
        </w:rPr>
        <w:t>.</w:t>
      </w:r>
      <w:r w:rsidR="00D36183">
        <w:rPr>
          <w:rFonts w:ascii="Times New Roman" w:hAnsi="Times New Roman" w:cs="Times New Roman"/>
        </w:rPr>
        <w:t xml:space="preserve"> </w:t>
      </w:r>
      <w:r w:rsidR="00F36680">
        <w:rPr>
          <w:rFonts w:ascii="Times New Roman" w:hAnsi="Times New Roman" w:cs="Times New Roman"/>
        </w:rPr>
        <w:t xml:space="preserve">In the beginning of her book, </w:t>
      </w:r>
      <w:r w:rsidR="00250152">
        <w:rPr>
          <w:rFonts w:ascii="Times New Roman" w:hAnsi="Times New Roman" w:cs="Times New Roman"/>
        </w:rPr>
        <w:t xml:space="preserve">Gottschild describes </w:t>
      </w:r>
      <w:r w:rsidR="00F36680">
        <w:rPr>
          <w:rFonts w:ascii="Times New Roman" w:hAnsi="Times New Roman" w:cs="Times New Roman"/>
        </w:rPr>
        <w:t xml:space="preserve">how </w:t>
      </w:r>
      <w:r w:rsidR="00250152">
        <w:rPr>
          <w:rFonts w:ascii="Times New Roman" w:hAnsi="Times New Roman" w:cs="Times New Roman"/>
        </w:rPr>
        <w:t xml:space="preserve">these influences </w:t>
      </w:r>
      <w:r w:rsidR="00F36680">
        <w:rPr>
          <w:rFonts w:ascii="Times New Roman" w:hAnsi="Times New Roman" w:cs="Times New Roman"/>
        </w:rPr>
        <w:t>have an</w:t>
      </w:r>
      <w:r w:rsidR="00250152">
        <w:rPr>
          <w:rFonts w:ascii="Times New Roman" w:hAnsi="Times New Roman" w:cs="Times New Roman"/>
        </w:rPr>
        <w:t xml:space="preserve"> </w:t>
      </w:r>
      <w:r w:rsidR="00F36680">
        <w:rPr>
          <w:rFonts w:ascii="Times New Roman" w:hAnsi="Times New Roman" w:cs="Times New Roman"/>
        </w:rPr>
        <w:t xml:space="preserve">important </w:t>
      </w:r>
      <w:r w:rsidR="00250152">
        <w:rPr>
          <w:rFonts w:ascii="Times New Roman" w:hAnsi="Times New Roman" w:cs="Times New Roman"/>
        </w:rPr>
        <w:t xml:space="preserve">impact on </w:t>
      </w:r>
      <w:r w:rsidR="00F36680">
        <w:rPr>
          <w:rFonts w:ascii="Times New Roman" w:hAnsi="Times New Roman" w:cs="Times New Roman"/>
        </w:rPr>
        <w:t xml:space="preserve">defining </w:t>
      </w:r>
      <w:r w:rsidR="00250152">
        <w:rPr>
          <w:rFonts w:ascii="Times New Roman" w:hAnsi="Times New Roman" w:cs="Times New Roman"/>
        </w:rPr>
        <w:t>what is American</w:t>
      </w:r>
      <w:r w:rsidR="00F36680">
        <w:rPr>
          <w:rFonts w:ascii="Times New Roman" w:hAnsi="Times New Roman" w:cs="Times New Roman"/>
        </w:rPr>
        <w:t xml:space="preserve"> aesthetically. </w:t>
      </w:r>
      <w:r w:rsidR="003475F4" w:rsidRPr="00C60C79">
        <w:rPr>
          <w:rFonts w:ascii="Times New Roman" w:hAnsi="Times New Roman" w:cs="Times New Roman"/>
        </w:rPr>
        <w:t>What is defined</w:t>
      </w:r>
      <w:r w:rsidR="003475F4">
        <w:rPr>
          <w:rFonts w:ascii="Times New Roman" w:hAnsi="Times New Roman" w:cs="Times New Roman"/>
        </w:rPr>
        <w:t xml:space="preserve"> as American often needs to be broken down into its multicultural roots, as they are important asp</w:t>
      </w:r>
      <w:r w:rsidR="003A6A2E">
        <w:rPr>
          <w:rFonts w:ascii="Times New Roman" w:hAnsi="Times New Roman" w:cs="Times New Roman"/>
        </w:rPr>
        <w:t>e</w:t>
      </w:r>
      <w:r w:rsidR="00F55661">
        <w:rPr>
          <w:rFonts w:ascii="Times New Roman" w:hAnsi="Times New Roman" w:cs="Times New Roman"/>
        </w:rPr>
        <w:t>cts</w:t>
      </w:r>
      <w:r w:rsidR="003A6A2E">
        <w:rPr>
          <w:rFonts w:ascii="Times New Roman" w:hAnsi="Times New Roman" w:cs="Times New Roman"/>
        </w:rPr>
        <w:t xml:space="preserve"> of a</w:t>
      </w:r>
      <w:r w:rsidR="003475F4">
        <w:rPr>
          <w:rFonts w:ascii="Times New Roman" w:hAnsi="Times New Roman" w:cs="Times New Roman"/>
        </w:rPr>
        <w:t xml:space="preserve"> nation comprised of peoples from all over the globe and their cultures.</w:t>
      </w:r>
    </w:p>
    <w:p w14:paraId="73B0DA19" w14:textId="15C4AB24" w:rsidR="00974D98" w:rsidRPr="0085048B" w:rsidRDefault="00974D98" w:rsidP="0013494A">
      <w:pPr>
        <w:widowControl w:val="0"/>
        <w:autoSpaceDE w:val="0"/>
        <w:autoSpaceDN w:val="0"/>
        <w:adjustRightInd w:val="0"/>
        <w:spacing w:line="480" w:lineRule="auto"/>
        <w:rPr>
          <w:rFonts w:ascii="Times New Roman" w:hAnsi="Times New Roman" w:cs="Times New Roman"/>
        </w:rPr>
      </w:pPr>
      <w:r w:rsidRPr="0085048B">
        <w:rPr>
          <w:rFonts w:ascii="Times New Roman" w:hAnsi="Times New Roman" w:cs="Times New Roman"/>
        </w:rPr>
        <w:tab/>
        <w:t>Pulling from the work</w:t>
      </w:r>
      <w:r w:rsidR="00C44A2E" w:rsidRPr="0085048B">
        <w:rPr>
          <w:rFonts w:ascii="Times New Roman" w:hAnsi="Times New Roman" w:cs="Times New Roman"/>
        </w:rPr>
        <w:t>s</w:t>
      </w:r>
      <w:r w:rsidRPr="0085048B">
        <w:rPr>
          <w:rFonts w:ascii="Times New Roman" w:hAnsi="Times New Roman" w:cs="Times New Roman"/>
        </w:rPr>
        <w:t xml:space="preserve"> of other dance writers, Gottschild lays out in her book a list of five Africanist aesthetics that are vital to the style. They differ greatly from the basic ideals of Europ</w:t>
      </w:r>
      <w:r w:rsidR="009101B5">
        <w:rPr>
          <w:rFonts w:ascii="Times New Roman" w:hAnsi="Times New Roman" w:cs="Times New Roman"/>
        </w:rPr>
        <w:t xml:space="preserve">ean dance styles, but this </w:t>
      </w:r>
      <w:r w:rsidRPr="0085048B">
        <w:rPr>
          <w:rFonts w:ascii="Times New Roman" w:hAnsi="Times New Roman" w:cs="Times New Roman"/>
        </w:rPr>
        <w:t xml:space="preserve">allows their influences in European dance forms to be more easily recognizable. </w:t>
      </w:r>
      <w:r w:rsidR="00AA56B8" w:rsidRPr="0085048B">
        <w:rPr>
          <w:rFonts w:ascii="Times New Roman" w:hAnsi="Times New Roman" w:cs="Times New Roman"/>
        </w:rPr>
        <w:t xml:space="preserve">The </w:t>
      </w:r>
      <w:r w:rsidR="00AA56B8" w:rsidRPr="005F33B8">
        <w:rPr>
          <w:rFonts w:ascii="Times New Roman" w:hAnsi="Times New Roman" w:cs="Times New Roman"/>
        </w:rPr>
        <w:t xml:space="preserve">main differences between </w:t>
      </w:r>
      <w:r w:rsidR="00455D42" w:rsidRPr="005F33B8">
        <w:rPr>
          <w:rFonts w:ascii="Times New Roman" w:hAnsi="Times New Roman" w:cs="Times New Roman"/>
        </w:rPr>
        <w:t xml:space="preserve">Africanist and European dance are that Africanist dance styles </w:t>
      </w:r>
      <w:r w:rsidR="0089382A" w:rsidRPr="005F33B8">
        <w:rPr>
          <w:rFonts w:ascii="Times New Roman" w:hAnsi="Times New Roman" w:cs="Times New Roman"/>
        </w:rPr>
        <w:t>value the process of experience</w:t>
      </w:r>
      <w:r w:rsidR="0089382A" w:rsidRPr="0085048B">
        <w:rPr>
          <w:rFonts w:ascii="Times New Roman" w:hAnsi="Times New Roman" w:cs="Times New Roman"/>
        </w:rPr>
        <w:t xml:space="preserve"> and</w:t>
      </w:r>
      <w:r w:rsidR="00455D42" w:rsidRPr="0085048B">
        <w:rPr>
          <w:rFonts w:ascii="Times New Roman" w:hAnsi="Times New Roman" w:cs="Times New Roman"/>
        </w:rPr>
        <w:t xml:space="preserve"> </w:t>
      </w:r>
      <w:r w:rsidR="0089382A" w:rsidRPr="0085048B">
        <w:rPr>
          <w:rFonts w:ascii="Times New Roman" w:hAnsi="Times New Roman" w:cs="Times New Roman"/>
        </w:rPr>
        <w:t>a flexible and lively body, whereas European dance styles value a final product with a centered and controlled body.</w:t>
      </w:r>
      <w:r w:rsidR="00C60C79">
        <w:rPr>
          <w:rFonts w:ascii="Times New Roman" w:hAnsi="Times New Roman" w:cs="Times New Roman"/>
        </w:rPr>
        <w:t xml:space="preserve"> Valuing the process of experience is to value living in the moment, growing through the work in </w:t>
      </w:r>
      <w:r w:rsidR="00713C6F">
        <w:rPr>
          <w:rFonts w:ascii="Times New Roman" w:hAnsi="Times New Roman" w:cs="Times New Roman"/>
        </w:rPr>
        <w:t xml:space="preserve">its </w:t>
      </w:r>
      <w:r w:rsidR="00C60C79">
        <w:rPr>
          <w:rFonts w:ascii="Times New Roman" w:hAnsi="Times New Roman" w:cs="Times New Roman"/>
        </w:rPr>
        <w:t>practice, and not lookin</w:t>
      </w:r>
      <w:r w:rsidR="009101B5">
        <w:rPr>
          <w:rFonts w:ascii="Times New Roman" w:hAnsi="Times New Roman" w:cs="Times New Roman"/>
        </w:rPr>
        <w:t>g for a</w:t>
      </w:r>
      <w:r w:rsidR="00C60C79">
        <w:rPr>
          <w:rFonts w:ascii="Times New Roman" w:hAnsi="Times New Roman" w:cs="Times New Roman"/>
        </w:rPr>
        <w:t xml:space="preserve"> </w:t>
      </w:r>
      <w:r w:rsidR="00713C6F">
        <w:rPr>
          <w:rFonts w:ascii="Times New Roman" w:hAnsi="Times New Roman" w:cs="Times New Roman"/>
        </w:rPr>
        <w:t>specific outcome. This ties into</w:t>
      </w:r>
      <w:r w:rsidR="00C60C79">
        <w:rPr>
          <w:rFonts w:ascii="Times New Roman" w:hAnsi="Times New Roman" w:cs="Times New Roman"/>
        </w:rPr>
        <w:t xml:space="preserve"> the value of a flexibl</w:t>
      </w:r>
      <w:r w:rsidR="001A3DAE">
        <w:rPr>
          <w:rFonts w:ascii="Times New Roman" w:hAnsi="Times New Roman" w:cs="Times New Roman"/>
        </w:rPr>
        <w:t xml:space="preserve">e and lively body, as </w:t>
      </w:r>
      <w:r w:rsidR="00C60C79">
        <w:rPr>
          <w:rFonts w:ascii="Times New Roman" w:hAnsi="Times New Roman" w:cs="Times New Roman"/>
        </w:rPr>
        <w:t>feeling</w:t>
      </w:r>
      <w:r w:rsidR="00713C6F">
        <w:rPr>
          <w:rFonts w:ascii="Times New Roman" w:hAnsi="Times New Roman" w:cs="Times New Roman"/>
        </w:rPr>
        <w:t>,</w:t>
      </w:r>
      <w:r w:rsidR="00C60C79">
        <w:rPr>
          <w:rFonts w:ascii="Times New Roman" w:hAnsi="Times New Roman" w:cs="Times New Roman"/>
        </w:rPr>
        <w:t xml:space="preserve"> and showing vitality is very in the moment, and cannot have an end without it </w:t>
      </w:r>
      <w:r w:rsidR="00713C6F">
        <w:rPr>
          <w:rFonts w:ascii="Times New Roman" w:hAnsi="Times New Roman" w:cs="Times New Roman"/>
        </w:rPr>
        <w:t xml:space="preserve">being death. The </w:t>
      </w:r>
      <w:r w:rsidR="009101B5">
        <w:rPr>
          <w:rFonts w:ascii="Times New Roman" w:hAnsi="Times New Roman" w:cs="Times New Roman"/>
        </w:rPr>
        <w:t xml:space="preserve">opposite </w:t>
      </w:r>
      <w:r w:rsidR="00C60C79">
        <w:rPr>
          <w:rFonts w:ascii="Times New Roman" w:hAnsi="Times New Roman" w:cs="Times New Roman"/>
        </w:rPr>
        <w:t>is focused on what will be shown to other people and not as much on a personal lively experience.</w:t>
      </w:r>
      <w:r w:rsidR="00DB33CD" w:rsidRPr="0085048B">
        <w:rPr>
          <w:rFonts w:ascii="Times New Roman" w:hAnsi="Times New Roman" w:cs="Times New Roman"/>
        </w:rPr>
        <w:t xml:space="preserve"> The five </w:t>
      </w:r>
      <w:r w:rsidR="006E0C1C" w:rsidRPr="0085048B">
        <w:rPr>
          <w:rFonts w:ascii="Times New Roman" w:hAnsi="Times New Roman" w:cs="Times New Roman"/>
        </w:rPr>
        <w:t xml:space="preserve">Africanist </w:t>
      </w:r>
      <w:r w:rsidR="00DB33CD" w:rsidRPr="0085048B">
        <w:rPr>
          <w:rFonts w:ascii="Times New Roman" w:hAnsi="Times New Roman" w:cs="Times New Roman"/>
        </w:rPr>
        <w:t>aesthetics described are embracing the conflict, polycentrism/polyrhythm, high-affect juxtaposition, ephebism, and the aesthetic of “the cool.”</w:t>
      </w:r>
      <w:r w:rsidR="006E0C1C" w:rsidRPr="0085048B">
        <w:rPr>
          <w:rFonts w:ascii="Times New Roman" w:hAnsi="Times New Roman" w:cs="Times New Roman"/>
        </w:rPr>
        <w:t xml:space="preserve"> Each aesthetic exist</w:t>
      </w:r>
      <w:r w:rsidR="004B2C4A" w:rsidRPr="0085048B">
        <w:rPr>
          <w:rFonts w:ascii="Times New Roman" w:hAnsi="Times New Roman" w:cs="Times New Roman"/>
        </w:rPr>
        <w:t>s</w:t>
      </w:r>
      <w:r w:rsidR="006E0C1C" w:rsidRPr="0085048B">
        <w:rPr>
          <w:rFonts w:ascii="Times New Roman" w:hAnsi="Times New Roman" w:cs="Times New Roman"/>
        </w:rPr>
        <w:t xml:space="preserve"> within the </w:t>
      </w:r>
      <w:r w:rsidR="004B2C4A" w:rsidRPr="0085048B">
        <w:rPr>
          <w:rFonts w:ascii="Times New Roman" w:hAnsi="Times New Roman" w:cs="Times New Roman"/>
        </w:rPr>
        <w:t>others;</w:t>
      </w:r>
      <w:r w:rsidR="006E0C1C" w:rsidRPr="0085048B">
        <w:rPr>
          <w:rFonts w:ascii="Times New Roman" w:hAnsi="Times New Roman" w:cs="Times New Roman"/>
        </w:rPr>
        <w:t xml:space="preserve"> the same way the others </w:t>
      </w:r>
      <w:r w:rsidR="004B2C4A" w:rsidRPr="0085048B">
        <w:rPr>
          <w:rFonts w:ascii="Times New Roman" w:hAnsi="Times New Roman" w:cs="Times New Roman"/>
        </w:rPr>
        <w:t>exist within it.</w:t>
      </w:r>
    </w:p>
    <w:p w14:paraId="5CBA9ED4" w14:textId="1088C792" w:rsidR="004B2C4A" w:rsidRPr="0085048B" w:rsidRDefault="004B2C4A" w:rsidP="0013494A">
      <w:pPr>
        <w:widowControl w:val="0"/>
        <w:autoSpaceDE w:val="0"/>
        <w:autoSpaceDN w:val="0"/>
        <w:adjustRightInd w:val="0"/>
        <w:spacing w:line="480" w:lineRule="auto"/>
        <w:rPr>
          <w:rFonts w:ascii="Times New Roman" w:eastAsia="Times New Roman" w:hAnsi="Times New Roman" w:cs="Times New Roman"/>
          <w:iCs/>
          <w:color w:val="000000" w:themeColor="text1"/>
        </w:rPr>
      </w:pPr>
      <w:r w:rsidRPr="0085048B">
        <w:rPr>
          <w:rFonts w:ascii="Times New Roman" w:hAnsi="Times New Roman" w:cs="Times New Roman"/>
        </w:rPr>
        <w:tab/>
      </w:r>
      <w:r w:rsidR="001A170A" w:rsidRPr="0085048B">
        <w:rPr>
          <w:rFonts w:ascii="Times New Roman" w:hAnsi="Times New Roman" w:cs="Times New Roman"/>
        </w:rPr>
        <w:t>The aesthetic of e</w:t>
      </w:r>
      <w:r w:rsidRPr="0085048B">
        <w:rPr>
          <w:rFonts w:ascii="Times New Roman" w:hAnsi="Times New Roman" w:cs="Times New Roman"/>
        </w:rPr>
        <w:t>mbracing the conflict</w:t>
      </w:r>
      <w:r w:rsidR="001A170A" w:rsidRPr="0085048B">
        <w:rPr>
          <w:rFonts w:ascii="Times New Roman" w:hAnsi="Times New Roman" w:cs="Times New Roman"/>
        </w:rPr>
        <w:t xml:space="preserve"> ties closely with the ideals of process and experience.</w:t>
      </w:r>
      <w:r w:rsidR="00AC197B">
        <w:rPr>
          <w:rFonts w:ascii="Times New Roman" w:hAnsi="Times New Roman" w:cs="Times New Roman"/>
        </w:rPr>
        <w:t xml:space="preserve"> </w:t>
      </w:r>
      <w:r w:rsidR="0039675A">
        <w:rPr>
          <w:rFonts w:ascii="Times New Roman" w:hAnsi="Times New Roman" w:cs="Times New Roman"/>
        </w:rPr>
        <w:t xml:space="preserve">Gottschild describes the conflict to be implied by the differences and irregularity that is involved, not that it should be erased or fixed </w:t>
      </w:r>
      <w:r w:rsidR="001A170A" w:rsidRPr="0039675A">
        <w:rPr>
          <w:rFonts w:ascii="Times New Roman" w:hAnsi="Times New Roman" w:cs="Times New Roman"/>
        </w:rPr>
        <w:t>(Gottschild 13).</w:t>
      </w:r>
      <w:r w:rsidR="001A170A" w:rsidRPr="0085048B">
        <w:rPr>
          <w:rFonts w:ascii="Times New Roman" w:hAnsi="Times New Roman" w:cs="Times New Roman"/>
        </w:rPr>
        <w:t xml:space="preserve"> There need be no</w:t>
      </w:r>
      <w:r w:rsidR="009101B5">
        <w:rPr>
          <w:rFonts w:ascii="Times New Roman" w:hAnsi="Times New Roman" w:cs="Times New Roman"/>
        </w:rPr>
        <w:t xml:space="preserve"> resolution</w:t>
      </w:r>
      <w:r w:rsidR="001F1467" w:rsidRPr="0085048B">
        <w:rPr>
          <w:rFonts w:ascii="Times New Roman" w:hAnsi="Times New Roman" w:cs="Times New Roman"/>
        </w:rPr>
        <w:t>. Rather, conflict is</w:t>
      </w:r>
      <w:r w:rsidR="001A170A" w:rsidRPr="0085048B">
        <w:rPr>
          <w:rFonts w:ascii="Times New Roman" w:hAnsi="Times New Roman" w:cs="Times New Roman"/>
        </w:rPr>
        <w:t xml:space="preserve"> embraced and worked through or with. </w:t>
      </w:r>
      <w:r w:rsidR="00775EA1" w:rsidRPr="0085048B">
        <w:rPr>
          <w:rFonts w:ascii="Times New Roman" w:hAnsi="Times New Roman" w:cs="Times New Roman"/>
        </w:rPr>
        <w:t>This i</w:t>
      </w:r>
      <w:r w:rsidR="009101B5">
        <w:rPr>
          <w:rFonts w:ascii="Times New Roman" w:hAnsi="Times New Roman" w:cs="Times New Roman"/>
        </w:rPr>
        <w:t>s</w:t>
      </w:r>
      <w:r w:rsidR="00EB6D3D">
        <w:rPr>
          <w:rFonts w:ascii="Times New Roman" w:hAnsi="Times New Roman" w:cs="Times New Roman"/>
        </w:rPr>
        <w:t xml:space="preserve"> a point </w:t>
      </w:r>
      <w:r w:rsidR="00775EA1" w:rsidRPr="0085048B">
        <w:rPr>
          <w:rFonts w:ascii="Times New Roman" w:hAnsi="Times New Roman" w:cs="Times New Roman"/>
        </w:rPr>
        <w:t>in a list of eleven aspects of African dance laid out by Mark Knowles in his boo</w:t>
      </w:r>
      <w:r w:rsidR="000C6495">
        <w:rPr>
          <w:rFonts w:ascii="Times New Roman" w:hAnsi="Times New Roman" w:cs="Times New Roman"/>
        </w:rPr>
        <w:t>k</w:t>
      </w:r>
      <w:r w:rsidR="00775EA1" w:rsidRPr="000115D5">
        <w:rPr>
          <w:rFonts w:ascii="Times New Roman" w:eastAsia="Times New Roman" w:hAnsi="Times New Roman" w:cs="Times New Roman"/>
          <w:i/>
          <w:iCs/>
          <w:color w:val="000000" w:themeColor="text1"/>
        </w:rPr>
        <w:t>.</w:t>
      </w:r>
      <w:r w:rsidR="00775EA1" w:rsidRPr="000115D5">
        <w:rPr>
          <w:rFonts w:ascii="Times New Roman" w:eastAsia="Times New Roman" w:hAnsi="Times New Roman" w:cs="Times New Roman"/>
          <w:iCs/>
          <w:color w:val="000000" w:themeColor="text1"/>
        </w:rPr>
        <w:t xml:space="preserve"> “For the African, dance was an expression of immediate experience. This experience was then interpreted in a stylized, ordered fashion. Within this framework, invention and innovation were encouraged, and individuality and originality greatly admired” (Knowles 23). </w:t>
      </w:r>
      <w:r w:rsidR="007665B4" w:rsidRPr="000115D5">
        <w:rPr>
          <w:rFonts w:ascii="Times New Roman" w:eastAsia="Times New Roman" w:hAnsi="Times New Roman" w:cs="Times New Roman"/>
          <w:iCs/>
          <w:color w:val="000000" w:themeColor="text1"/>
        </w:rPr>
        <w:t>Kelly’s dancing</w:t>
      </w:r>
      <w:r w:rsidR="007665B4">
        <w:rPr>
          <w:rFonts w:ascii="Times New Roman" w:eastAsia="Times New Roman" w:hAnsi="Times New Roman" w:cs="Times New Roman"/>
          <w:iCs/>
          <w:color w:val="000000" w:themeColor="text1"/>
        </w:rPr>
        <w:t xml:space="preserve"> seemed to be more of </w:t>
      </w:r>
      <w:r w:rsidR="00616B9A">
        <w:rPr>
          <w:rFonts w:ascii="Times New Roman" w:eastAsia="Times New Roman" w:hAnsi="Times New Roman" w:cs="Times New Roman"/>
          <w:iCs/>
          <w:color w:val="000000" w:themeColor="text1"/>
        </w:rPr>
        <w:t xml:space="preserve">this idea of </w:t>
      </w:r>
      <w:r w:rsidR="007665B4">
        <w:rPr>
          <w:rFonts w:ascii="Times New Roman" w:eastAsia="Times New Roman" w:hAnsi="Times New Roman" w:cs="Times New Roman"/>
          <w:iCs/>
          <w:color w:val="000000" w:themeColor="text1"/>
        </w:rPr>
        <w:t xml:space="preserve">an expression of his personal experiences as an </w:t>
      </w:r>
      <w:r w:rsidR="00616B9A">
        <w:rPr>
          <w:rFonts w:ascii="Times New Roman" w:eastAsia="Times New Roman" w:hAnsi="Times New Roman" w:cs="Times New Roman"/>
          <w:iCs/>
          <w:color w:val="000000" w:themeColor="text1"/>
        </w:rPr>
        <w:t>individual</w:t>
      </w:r>
      <w:r w:rsidR="00D40BEB">
        <w:rPr>
          <w:rFonts w:ascii="Times New Roman" w:eastAsia="Times New Roman" w:hAnsi="Times New Roman" w:cs="Times New Roman"/>
          <w:iCs/>
          <w:color w:val="000000" w:themeColor="text1"/>
        </w:rPr>
        <w:t xml:space="preserve">, rather than an enhanced </w:t>
      </w:r>
      <w:r w:rsidR="00F86144">
        <w:rPr>
          <w:rFonts w:ascii="Times New Roman" w:eastAsia="Times New Roman" w:hAnsi="Times New Roman" w:cs="Times New Roman"/>
          <w:iCs/>
          <w:color w:val="000000" w:themeColor="text1"/>
        </w:rPr>
        <w:t xml:space="preserve">and </w:t>
      </w:r>
      <w:r w:rsidR="007665B4">
        <w:rPr>
          <w:rFonts w:ascii="Times New Roman" w:eastAsia="Times New Roman" w:hAnsi="Times New Roman" w:cs="Times New Roman"/>
          <w:iCs/>
          <w:color w:val="000000" w:themeColor="text1"/>
        </w:rPr>
        <w:t xml:space="preserve">glamorized performance. </w:t>
      </w:r>
      <w:r w:rsidR="002741D5">
        <w:rPr>
          <w:rFonts w:ascii="Times New Roman" w:eastAsia="Times New Roman" w:hAnsi="Times New Roman" w:cs="Times New Roman"/>
          <w:iCs/>
          <w:color w:val="000000" w:themeColor="text1"/>
        </w:rPr>
        <w:t>Compared to Fred Astaire, Kelly</w:t>
      </w:r>
      <w:r w:rsidR="00135CBD" w:rsidRPr="002B662F">
        <w:rPr>
          <w:rFonts w:ascii="Times New Roman" w:eastAsia="Times New Roman" w:hAnsi="Times New Roman" w:cs="Times New Roman"/>
          <w:iCs/>
          <w:color w:val="000000" w:themeColor="text1"/>
        </w:rPr>
        <w:t xml:space="preserve"> </w:t>
      </w:r>
      <w:r w:rsidR="002741D5">
        <w:rPr>
          <w:rFonts w:ascii="Times New Roman" w:eastAsia="Times New Roman" w:hAnsi="Times New Roman" w:cs="Times New Roman"/>
          <w:iCs/>
          <w:color w:val="000000" w:themeColor="text1"/>
        </w:rPr>
        <w:t>claimed to be a different performer</w:t>
      </w:r>
      <w:r w:rsidR="00135CBD" w:rsidRPr="002B662F">
        <w:rPr>
          <w:rFonts w:ascii="Times New Roman" w:eastAsia="Times New Roman" w:hAnsi="Times New Roman" w:cs="Times New Roman"/>
          <w:iCs/>
          <w:color w:val="000000" w:themeColor="text1"/>
        </w:rPr>
        <w:t>, in that where Astaire wore a high end suit, Kelly danced in tee-shirts as a more common man. Kelly was taking his personal life and stylizing his experience</w:t>
      </w:r>
      <w:r w:rsidR="001F1467" w:rsidRPr="002B662F">
        <w:rPr>
          <w:rFonts w:ascii="Times New Roman" w:eastAsia="Times New Roman" w:hAnsi="Times New Roman" w:cs="Times New Roman"/>
          <w:iCs/>
          <w:color w:val="000000" w:themeColor="text1"/>
        </w:rPr>
        <w:t xml:space="preserve"> within</w:t>
      </w:r>
      <w:r w:rsidR="001F1467" w:rsidRPr="0085048B">
        <w:rPr>
          <w:rFonts w:ascii="Times New Roman" w:eastAsia="Times New Roman" w:hAnsi="Times New Roman" w:cs="Times New Roman"/>
          <w:iCs/>
          <w:color w:val="000000" w:themeColor="text1"/>
        </w:rPr>
        <w:t xml:space="preserve"> a dance framework</w:t>
      </w:r>
      <w:r w:rsidR="00135CBD" w:rsidRPr="0085048B">
        <w:rPr>
          <w:rFonts w:ascii="Times New Roman" w:eastAsia="Times New Roman" w:hAnsi="Times New Roman" w:cs="Times New Roman"/>
          <w:iCs/>
          <w:color w:val="000000" w:themeColor="text1"/>
        </w:rPr>
        <w:t>, embracing the conflict.</w:t>
      </w:r>
    </w:p>
    <w:p w14:paraId="2DB3135C" w14:textId="753AF100" w:rsidR="00946688" w:rsidRDefault="00135CBD" w:rsidP="0013494A">
      <w:pPr>
        <w:widowControl w:val="0"/>
        <w:autoSpaceDE w:val="0"/>
        <w:autoSpaceDN w:val="0"/>
        <w:adjustRightInd w:val="0"/>
        <w:spacing w:line="480" w:lineRule="auto"/>
        <w:rPr>
          <w:rFonts w:ascii="Times New Roman" w:eastAsia="Times New Roman" w:hAnsi="Times New Roman" w:cs="Times New Roman"/>
          <w:iCs/>
          <w:color w:val="000000" w:themeColor="text1"/>
        </w:rPr>
      </w:pPr>
      <w:r w:rsidRPr="0085048B">
        <w:rPr>
          <w:rFonts w:ascii="Times New Roman" w:eastAsia="Times New Roman" w:hAnsi="Times New Roman" w:cs="Times New Roman"/>
          <w:iCs/>
          <w:color w:val="000000" w:themeColor="text1"/>
        </w:rPr>
        <w:tab/>
        <w:t>The aesthetic of polycentrism and polyrhythm are quite easy to see</w:t>
      </w:r>
      <w:r w:rsidR="00CB1052" w:rsidRPr="0085048B">
        <w:rPr>
          <w:rFonts w:ascii="Times New Roman" w:eastAsia="Times New Roman" w:hAnsi="Times New Roman" w:cs="Times New Roman"/>
          <w:iCs/>
          <w:color w:val="000000" w:themeColor="text1"/>
        </w:rPr>
        <w:t>, and hear,</w:t>
      </w:r>
      <w:r w:rsidRPr="0085048B">
        <w:rPr>
          <w:rFonts w:ascii="Times New Roman" w:eastAsia="Times New Roman" w:hAnsi="Times New Roman" w:cs="Times New Roman"/>
          <w:iCs/>
          <w:color w:val="000000" w:themeColor="text1"/>
        </w:rPr>
        <w:t xml:space="preserve"> in Africanist dance forms. Polycentrism di</w:t>
      </w:r>
      <w:r w:rsidR="00102923">
        <w:rPr>
          <w:rFonts w:ascii="Times New Roman" w:eastAsia="Times New Roman" w:hAnsi="Times New Roman" w:cs="Times New Roman"/>
          <w:iCs/>
          <w:color w:val="000000" w:themeColor="text1"/>
        </w:rPr>
        <w:t>ffers</w:t>
      </w:r>
      <w:r w:rsidR="001A3DAE">
        <w:rPr>
          <w:rFonts w:ascii="Times New Roman" w:eastAsia="Times New Roman" w:hAnsi="Times New Roman" w:cs="Times New Roman"/>
          <w:iCs/>
          <w:color w:val="000000" w:themeColor="text1"/>
        </w:rPr>
        <w:t xml:space="preserve"> greatly from the upright spine </w:t>
      </w:r>
      <w:r w:rsidRPr="0085048B">
        <w:rPr>
          <w:rFonts w:ascii="Times New Roman" w:eastAsia="Times New Roman" w:hAnsi="Times New Roman" w:cs="Times New Roman"/>
          <w:iCs/>
          <w:color w:val="000000" w:themeColor="text1"/>
        </w:rPr>
        <w:t xml:space="preserve">of European ballet. </w:t>
      </w:r>
      <w:r w:rsidR="00102923">
        <w:rPr>
          <w:rFonts w:ascii="Times New Roman" w:eastAsia="Times New Roman" w:hAnsi="Times New Roman" w:cs="Times New Roman"/>
          <w:iCs/>
          <w:color w:val="000000" w:themeColor="text1"/>
        </w:rPr>
        <w:t xml:space="preserve">It is defined as the use of many centers, or movement emanating from or beginning from many points in the body. </w:t>
      </w:r>
      <w:r w:rsidR="00AB28CE" w:rsidRPr="0085048B">
        <w:rPr>
          <w:rFonts w:ascii="Times New Roman" w:eastAsia="Times New Roman" w:hAnsi="Times New Roman" w:cs="Times New Roman"/>
          <w:iCs/>
          <w:color w:val="000000" w:themeColor="text1"/>
        </w:rPr>
        <w:t xml:space="preserve">This use of multiple body centers allowed for multiple rhythms </w:t>
      </w:r>
      <w:r w:rsidR="00D91636">
        <w:rPr>
          <w:rFonts w:ascii="Times New Roman" w:eastAsia="Times New Roman" w:hAnsi="Times New Roman" w:cs="Times New Roman"/>
          <w:iCs/>
          <w:color w:val="000000" w:themeColor="text1"/>
        </w:rPr>
        <w:t>to come from the body at once. For example,</w:t>
      </w:r>
      <w:r w:rsidR="00F175E6" w:rsidRPr="0085048B">
        <w:rPr>
          <w:rFonts w:ascii="Times New Roman" w:eastAsia="Times New Roman" w:hAnsi="Times New Roman" w:cs="Times New Roman"/>
          <w:iCs/>
          <w:color w:val="000000" w:themeColor="text1"/>
        </w:rPr>
        <w:t xml:space="preserve"> </w:t>
      </w:r>
      <w:r w:rsidR="00D91636">
        <w:rPr>
          <w:rFonts w:ascii="Times New Roman" w:eastAsia="Times New Roman" w:hAnsi="Times New Roman" w:cs="Times New Roman"/>
          <w:iCs/>
          <w:color w:val="000000" w:themeColor="text1"/>
        </w:rPr>
        <w:t xml:space="preserve">the </w:t>
      </w:r>
      <w:r w:rsidR="00F175E6" w:rsidRPr="0085048B">
        <w:rPr>
          <w:rFonts w:ascii="Times New Roman" w:eastAsia="Times New Roman" w:hAnsi="Times New Roman" w:cs="Times New Roman"/>
          <w:iCs/>
          <w:color w:val="000000" w:themeColor="text1"/>
        </w:rPr>
        <w:t>feet</w:t>
      </w:r>
      <w:r w:rsidR="00D91636">
        <w:rPr>
          <w:rFonts w:ascii="Times New Roman" w:eastAsia="Times New Roman" w:hAnsi="Times New Roman" w:cs="Times New Roman"/>
          <w:iCs/>
          <w:color w:val="000000" w:themeColor="text1"/>
        </w:rPr>
        <w:t>,</w:t>
      </w:r>
      <w:r w:rsidR="00AB28CE" w:rsidRPr="0085048B">
        <w:rPr>
          <w:rFonts w:ascii="Times New Roman" w:eastAsia="Times New Roman" w:hAnsi="Times New Roman" w:cs="Times New Roman"/>
          <w:iCs/>
          <w:color w:val="000000" w:themeColor="text1"/>
        </w:rPr>
        <w:t xml:space="preserve"> arms, head, or torso </w:t>
      </w:r>
      <w:r w:rsidR="00D91636">
        <w:rPr>
          <w:rFonts w:ascii="Times New Roman" w:eastAsia="Times New Roman" w:hAnsi="Times New Roman" w:cs="Times New Roman"/>
          <w:iCs/>
          <w:color w:val="000000" w:themeColor="text1"/>
        </w:rPr>
        <w:t>may produce different rhythms at the same time to create one unique overall rhythm emanating from the whole body.</w:t>
      </w:r>
      <w:r w:rsidR="00AB28CE" w:rsidRPr="0085048B">
        <w:rPr>
          <w:rFonts w:ascii="Times New Roman" w:eastAsia="Times New Roman" w:hAnsi="Times New Roman" w:cs="Times New Roman"/>
          <w:iCs/>
          <w:color w:val="000000" w:themeColor="text1"/>
        </w:rPr>
        <w:t xml:space="preserve"> </w:t>
      </w:r>
      <w:r w:rsidR="00B250B0" w:rsidRPr="0085048B">
        <w:rPr>
          <w:rFonts w:ascii="Times New Roman" w:eastAsia="Times New Roman" w:hAnsi="Times New Roman" w:cs="Times New Roman"/>
          <w:iCs/>
          <w:color w:val="000000" w:themeColor="text1"/>
        </w:rPr>
        <w:t>Tap dancing itself</w:t>
      </w:r>
      <w:r w:rsidR="00CB1052" w:rsidRPr="0085048B">
        <w:rPr>
          <w:rFonts w:ascii="Times New Roman" w:eastAsia="Times New Roman" w:hAnsi="Times New Roman" w:cs="Times New Roman"/>
          <w:iCs/>
          <w:color w:val="000000" w:themeColor="text1"/>
        </w:rPr>
        <w:t>,</w:t>
      </w:r>
      <w:r w:rsidR="00B250B0" w:rsidRPr="0085048B">
        <w:rPr>
          <w:rFonts w:ascii="Times New Roman" w:eastAsia="Times New Roman" w:hAnsi="Times New Roman" w:cs="Times New Roman"/>
          <w:iCs/>
          <w:color w:val="000000" w:themeColor="text1"/>
        </w:rPr>
        <w:t xml:space="preserve"> with its loose ankles</w:t>
      </w:r>
      <w:r w:rsidR="00CB1052" w:rsidRPr="0085048B">
        <w:rPr>
          <w:rFonts w:ascii="Times New Roman" w:eastAsia="Times New Roman" w:hAnsi="Times New Roman" w:cs="Times New Roman"/>
          <w:iCs/>
          <w:color w:val="000000" w:themeColor="text1"/>
        </w:rPr>
        <w:t>,</w:t>
      </w:r>
      <w:r w:rsidR="00B250B0" w:rsidRPr="0085048B">
        <w:rPr>
          <w:rFonts w:ascii="Times New Roman" w:eastAsia="Times New Roman" w:hAnsi="Times New Roman" w:cs="Times New Roman"/>
          <w:iCs/>
          <w:color w:val="000000" w:themeColor="text1"/>
        </w:rPr>
        <w:t xml:space="preserve"> allows for polyrhythms to take place in the feet, making audible the many rhythms that the whole body sometimes makes. In Gene Kelly’s performances we see this, along with the use of a looser torso and arms acting as multiple movement centers</w:t>
      </w:r>
      <w:r w:rsidR="00076C20" w:rsidRPr="0085048B">
        <w:rPr>
          <w:rFonts w:ascii="Times New Roman" w:eastAsia="Times New Roman" w:hAnsi="Times New Roman" w:cs="Times New Roman"/>
          <w:iCs/>
          <w:color w:val="000000" w:themeColor="text1"/>
        </w:rPr>
        <w:t>, as he created “his own style” to capture the audience’s attention in a new way</w:t>
      </w:r>
      <w:r w:rsidR="00B250B0" w:rsidRPr="0085048B">
        <w:rPr>
          <w:rFonts w:ascii="Times New Roman" w:eastAsia="Times New Roman" w:hAnsi="Times New Roman" w:cs="Times New Roman"/>
          <w:iCs/>
          <w:color w:val="000000" w:themeColor="text1"/>
        </w:rPr>
        <w:t xml:space="preserve">. </w:t>
      </w:r>
      <w:r w:rsidR="00076C20" w:rsidRPr="0085048B">
        <w:rPr>
          <w:rFonts w:ascii="Times New Roman" w:eastAsia="Times New Roman" w:hAnsi="Times New Roman" w:cs="Times New Roman"/>
          <w:iCs/>
          <w:color w:val="000000" w:themeColor="text1"/>
        </w:rPr>
        <w:t xml:space="preserve">In comparison, black dancer Bill “Bojangles” Robinson was performing for </w:t>
      </w:r>
      <w:r w:rsidR="00CB1052" w:rsidRPr="0085048B">
        <w:rPr>
          <w:rFonts w:ascii="Times New Roman" w:eastAsia="Times New Roman" w:hAnsi="Times New Roman" w:cs="Times New Roman"/>
          <w:iCs/>
          <w:color w:val="000000" w:themeColor="text1"/>
        </w:rPr>
        <w:t xml:space="preserve">primarily </w:t>
      </w:r>
      <w:r w:rsidR="00076C20" w:rsidRPr="0085048B">
        <w:rPr>
          <w:rFonts w:ascii="Times New Roman" w:eastAsia="Times New Roman" w:hAnsi="Times New Roman" w:cs="Times New Roman"/>
          <w:iCs/>
          <w:color w:val="000000" w:themeColor="text1"/>
        </w:rPr>
        <w:t xml:space="preserve">white </w:t>
      </w:r>
      <w:r w:rsidR="00CB1052" w:rsidRPr="0085048B">
        <w:rPr>
          <w:rFonts w:ascii="Times New Roman" w:eastAsia="Times New Roman" w:hAnsi="Times New Roman" w:cs="Times New Roman"/>
          <w:iCs/>
          <w:color w:val="000000" w:themeColor="text1"/>
        </w:rPr>
        <w:t xml:space="preserve">dominated </w:t>
      </w:r>
      <w:r w:rsidR="00076C20" w:rsidRPr="0085048B">
        <w:rPr>
          <w:rFonts w:ascii="Times New Roman" w:eastAsia="Times New Roman" w:hAnsi="Times New Roman" w:cs="Times New Roman"/>
          <w:iCs/>
          <w:color w:val="000000" w:themeColor="text1"/>
        </w:rPr>
        <w:t xml:space="preserve">audiences, and adopted an upright torso posture. This could be seen as a sort of exchange </w:t>
      </w:r>
      <w:r w:rsidR="00CB1052" w:rsidRPr="0085048B">
        <w:rPr>
          <w:rFonts w:ascii="Times New Roman" w:eastAsia="Times New Roman" w:hAnsi="Times New Roman" w:cs="Times New Roman"/>
          <w:iCs/>
          <w:color w:val="000000" w:themeColor="text1"/>
        </w:rPr>
        <w:t xml:space="preserve">or uptake </w:t>
      </w:r>
      <w:r w:rsidR="00076C20" w:rsidRPr="0085048B">
        <w:rPr>
          <w:rFonts w:ascii="Times New Roman" w:eastAsia="Times New Roman" w:hAnsi="Times New Roman" w:cs="Times New Roman"/>
          <w:iCs/>
          <w:color w:val="000000" w:themeColor="text1"/>
        </w:rPr>
        <w:t xml:space="preserve">of ideas based on context and ease of ability. </w:t>
      </w:r>
    </w:p>
    <w:p w14:paraId="373681BF" w14:textId="51EAE13E" w:rsidR="00AF38E0" w:rsidRPr="00946688" w:rsidRDefault="00076C20" w:rsidP="0013494A">
      <w:pPr>
        <w:widowControl w:val="0"/>
        <w:autoSpaceDE w:val="0"/>
        <w:autoSpaceDN w:val="0"/>
        <w:adjustRightInd w:val="0"/>
        <w:spacing w:line="480" w:lineRule="auto"/>
        <w:ind w:firstLine="720"/>
        <w:rPr>
          <w:rFonts w:ascii="Times New Roman" w:eastAsia="Times New Roman" w:hAnsi="Times New Roman" w:cs="Times New Roman"/>
          <w:iCs/>
          <w:color w:val="E560F5"/>
        </w:rPr>
      </w:pPr>
      <w:r w:rsidRPr="00F342C3">
        <w:rPr>
          <w:rFonts w:ascii="Times New Roman" w:eastAsia="Times New Roman" w:hAnsi="Times New Roman" w:cs="Times New Roman"/>
          <w:iCs/>
          <w:color w:val="000000" w:themeColor="text1"/>
        </w:rPr>
        <w:t>A striking</w:t>
      </w:r>
      <w:r w:rsidRPr="00AF2A89">
        <w:rPr>
          <w:rFonts w:ascii="Times New Roman" w:eastAsia="Times New Roman" w:hAnsi="Times New Roman" w:cs="Times New Roman"/>
          <w:iCs/>
          <w:color w:val="000000" w:themeColor="text1"/>
        </w:rPr>
        <w:t xml:space="preserve"> sim</w:t>
      </w:r>
      <w:r w:rsidR="00F23997" w:rsidRPr="00AF2A89">
        <w:rPr>
          <w:rFonts w:ascii="Times New Roman" w:eastAsia="Times New Roman" w:hAnsi="Times New Roman" w:cs="Times New Roman"/>
          <w:iCs/>
          <w:color w:val="000000" w:themeColor="text1"/>
        </w:rPr>
        <w:t>ilarity</w:t>
      </w:r>
      <w:r w:rsidR="00F23997" w:rsidRPr="0085048B">
        <w:rPr>
          <w:rFonts w:ascii="Times New Roman" w:eastAsia="Times New Roman" w:hAnsi="Times New Roman" w:cs="Times New Roman"/>
          <w:iCs/>
          <w:color w:val="000000" w:themeColor="text1"/>
        </w:rPr>
        <w:t xml:space="preserve"> between these two, though,</w:t>
      </w:r>
      <w:r w:rsidRPr="0085048B">
        <w:rPr>
          <w:rFonts w:ascii="Times New Roman" w:eastAsia="Times New Roman" w:hAnsi="Times New Roman" w:cs="Times New Roman"/>
          <w:iCs/>
          <w:color w:val="000000" w:themeColor="text1"/>
        </w:rPr>
        <w:t xml:space="preserve"> that I saw while viewing their works was the use of stairs.</w:t>
      </w:r>
      <w:r w:rsidR="00AD76E3">
        <w:rPr>
          <w:rFonts w:ascii="Times New Roman" w:eastAsia="Times New Roman" w:hAnsi="Times New Roman" w:cs="Times New Roman"/>
          <w:iCs/>
          <w:color w:val="000000" w:themeColor="text1"/>
        </w:rPr>
        <w:t xml:space="preserve"> Aside from the African(ist) aesthetic roots that can be seen interracially in American tap dance, choreographic influences can also be found in man</w:t>
      </w:r>
      <w:r w:rsidR="001440B3">
        <w:rPr>
          <w:rFonts w:ascii="Times New Roman" w:eastAsia="Times New Roman" w:hAnsi="Times New Roman" w:cs="Times New Roman"/>
          <w:iCs/>
          <w:color w:val="000000" w:themeColor="text1"/>
        </w:rPr>
        <w:t xml:space="preserve">y different performance venues. </w:t>
      </w:r>
      <w:r w:rsidRPr="0085048B">
        <w:rPr>
          <w:rFonts w:ascii="Times New Roman" w:eastAsia="Times New Roman" w:hAnsi="Times New Roman" w:cs="Times New Roman"/>
          <w:iCs/>
          <w:color w:val="000000" w:themeColor="text1"/>
        </w:rPr>
        <w:t xml:space="preserve">I first viewed Bill Robinson’s performance up and down a set of stairs in </w:t>
      </w:r>
      <w:r w:rsidRPr="0085048B">
        <w:rPr>
          <w:rFonts w:ascii="Times New Roman" w:eastAsia="Times New Roman" w:hAnsi="Times New Roman" w:cs="Times New Roman"/>
          <w:i/>
          <w:iCs/>
          <w:color w:val="000000" w:themeColor="text1"/>
        </w:rPr>
        <w:t>Harlem is Heaven</w:t>
      </w:r>
      <w:r w:rsidRPr="0085048B">
        <w:rPr>
          <w:rFonts w:ascii="Times New Roman" w:eastAsia="Times New Roman" w:hAnsi="Times New Roman" w:cs="Times New Roman"/>
          <w:iCs/>
          <w:color w:val="000000" w:themeColor="text1"/>
        </w:rPr>
        <w:t xml:space="preserve"> from 1918</w:t>
      </w:r>
      <w:r w:rsidR="00AD76E3">
        <w:rPr>
          <w:rFonts w:ascii="Times New Roman" w:eastAsia="Times New Roman" w:hAnsi="Times New Roman" w:cs="Times New Roman"/>
          <w:iCs/>
          <w:color w:val="000000" w:themeColor="text1"/>
        </w:rPr>
        <w:t xml:space="preserve"> on the Vaudeville circuit</w:t>
      </w:r>
      <w:r w:rsidRPr="00D74432">
        <w:rPr>
          <w:rFonts w:ascii="Times New Roman" w:eastAsia="Times New Roman" w:hAnsi="Times New Roman" w:cs="Times New Roman"/>
          <w:iCs/>
          <w:color w:val="000000" w:themeColor="text1"/>
        </w:rPr>
        <w:t xml:space="preserve">. </w:t>
      </w:r>
      <w:r w:rsidR="00F23997" w:rsidRPr="00D74432">
        <w:rPr>
          <w:rFonts w:ascii="Times New Roman" w:eastAsia="Times New Roman" w:hAnsi="Times New Roman" w:cs="Times New Roman"/>
          <w:iCs/>
          <w:color w:val="000000" w:themeColor="text1"/>
        </w:rPr>
        <w:t xml:space="preserve">While later watching clips from Gene Kelly’s </w:t>
      </w:r>
      <w:r w:rsidR="00F23997" w:rsidRPr="00D74432">
        <w:rPr>
          <w:rFonts w:ascii="Times New Roman" w:eastAsia="Times New Roman" w:hAnsi="Times New Roman" w:cs="Times New Roman"/>
          <w:i/>
          <w:iCs/>
          <w:color w:val="000000" w:themeColor="text1"/>
        </w:rPr>
        <w:t>Cover Girl</w:t>
      </w:r>
      <w:r w:rsidR="00F23997" w:rsidRPr="00D74432">
        <w:rPr>
          <w:rFonts w:ascii="Times New Roman" w:eastAsia="Times New Roman" w:hAnsi="Times New Roman" w:cs="Times New Roman"/>
          <w:iCs/>
          <w:color w:val="000000" w:themeColor="text1"/>
        </w:rPr>
        <w:t xml:space="preserve"> (1944), I could not ignore the exact use of a set of stairs for very similar movements and sounds in the choreography of </w:t>
      </w:r>
      <w:r w:rsidR="00F34487" w:rsidRPr="00D74432">
        <w:rPr>
          <w:rFonts w:ascii="Times New Roman" w:eastAsia="Times New Roman" w:hAnsi="Times New Roman" w:cs="Times New Roman"/>
          <w:iCs/>
          <w:color w:val="000000" w:themeColor="text1"/>
        </w:rPr>
        <w:t>“</w:t>
      </w:r>
      <w:r w:rsidR="00F23997" w:rsidRPr="00D74432">
        <w:rPr>
          <w:rFonts w:ascii="Times New Roman" w:eastAsia="Times New Roman" w:hAnsi="Times New Roman" w:cs="Times New Roman"/>
          <w:iCs/>
          <w:color w:val="000000" w:themeColor="text1"/>
        </w:rPr>
        <w:t>Make Way for Tomorrow.</w:t>
      </w:r>
      <w:r w:rsidR="00F34487" w:rsidRPr="00D74432">
        <w:rPr>
          <w:rFonts w:ascii="Times New Roman" w:eastAsia="Times New Roman" w:hAnsi="Times New Roman" w:cs="Times New Roman"/>
          <w:iCs/>
          <w:color w:val="000000" w:themeColor="text1"/>
        </w:rPr>
        <w:t>”</w:t>
      </w:r>
      <w:r w:rsidR="00392F36" w:rsidRPr="00D74432">
        <w:rPr>
          <w:rFonts w:ascii="Times New Roman" w:eastAsia="Times New Roman" w:hAnsi="Times New Roman" w:cs="Times New Roman"/>
          <w:iCs/>
          <w:color w:val="000000" w:themeColor="text1"/>
        </w:rPr>
        <w:t xml:space="preserve"> </w:t>
      </w:r>
      <w:r w:rsidR="003D4E13">
        <w:rPr>
          <w:rFonts w:ascii="Times New Roman" w:eastAsia="Times New Roman" w:hAnsi="Times New Roman" w:cs="Times New Roman"/>
          <w:iCs/>
          <w:color w:val="000000" w:themeColor="text1"/>
        </w:rPr>
        <w:t xml:space="preserve">Stair dances appear to be very popular in the tap dance style. </w:t>
      </w:r>
      <w:r w:rsidR="0053686E">
        <w:rPr>
          <w:rFonts w:ascii="Times New Roman" w:eastAsia="Times New Roman" w:hAnsi="Times New Roman" w:cs="Times New Roman"/>
          <w:iCs/>
          <w:color w:val="000000" w:themeColor="text1"/>
        </w:rPr>
        <w:t xml:space="preserve">A tap dance on stairs can be seen choreographed into the “Jumping Jive” scene of </w:t>
      </w:r>
      <w:r w:rsidR="0053686E" w:rsidRPr="00691632">
        <w:rPr>
          <w:rFonts w:ascii="Times New Roman" w:eastAsia="Times New Roman" w:hAnsi="Times New Roman" w:cs="Times New Roman"/>
          <w:i/>
          <w:iCs/>
          <w:color w:val="000000" w:themeColor="text1"/>
        </w:rPr>
        <w:t>Stormy Weather</w:t>
      </w:r>
      <w:r w:rsidR="0053686E">
        <w:rPr>
          <w:rFonts w:ascii="Times New Roman" w:eastAsia="Times New Roman" w:hAnsi="Times New Roman" w:cs="Times New Roman"/>
          <w:iCs/>
          <w:color w:val="000000" w:themeColor="text1"/>
        </w:rPr>
        <w:t xml:space="preserve"> (194</w:t>
      </w:r>
      <w:r w:rsidR="00691632">
        <w:rPr>
          <w:rFonts w:ascii="Times New Roman" w:eastAsia="Times New Roman" w:hAnsi="Times New Roman" w:cs="Times New Roman"/>
          <w:iCs/>
          <w:color w:val="000000" w:themeColor="text1"/>
        </w:rPr>
        <w:t xml:space="preserve">3). Here, the famous tap duo the Nicholas Brothers put on a playful performance that takes them flying over the music stands of the performing band, tapping on a piano, and jumping up and down two sets of stairs. </w:t>
      </w:r>
      <w:r w:rsidR="008F62F9">
        <w:rPr>
          <w:rFonts w:ascii="Times New Roman" w:eastAsia="Times New Roman" w:hAnsi="Times New Roman" w:cs="Times New Roman"/>
          <w:iCs/>
          <w:color w:val="000000" w:themeColor="text1"/>
        </w:rPr>
        <w:t xml:space="preserve">Reviews of the performance are quoted in Hill’s book </w:t>
      </w:r>
      <w:r w:rsidR="008F62F9" w:rsidRPr="008F62F9">
        <w:rPr>
          <w:rFonts w:ascii="Times New Roman" w:eastAsia="Times New Roman" w:hAnsi="Times New Roman" w:cs="Times New Roman"/>
          <w:i/>
          <w:iCs/>
          <w:color w:val="000000" w:themeColor="text1"/>
        </w:rPr>
        <w:t>Brotherhood in Rhythm</w:t>
      </w:r>
      <w:r w:rsidR="00C5068C">
        <w:rPr>
          <w:rFonts w:ascii="Times New Roman" w:eastAsia="Times New Roman" w:hAnsi="Times New Roman" w:cs="Times New Roman"/>
          <w:i/>
          <w:iCs/>
          <w:color w:val="000000" w:themeColor="text1"/>
        </w:rPr>
        <w:t xml:space="preserve">, </w:t>
      </w:r>
      <w:r w:rsidR="00C5068C">
        <w:rPr>
          <w:rFonts w:ascii="Times New Roman" w:eastAsia="Times New Roman" w:hAnsi="Times New Roman" w:cs="Times New Roman"/>
          <w:iCs/>
          <w:color w:val="000000" w:themeColor="text1"/>
        </w:rPr>
        <w:t>including one by Donald Bogle</w:t>
      </w:r>
      <w:r w:rsidR="008F62F9">
        <w:rPr>
          <w:rFonts w:ascii="Times New Roman" w:eastAsia="Times New Roman" w:hAnsi="Times New Roman" w:cs="Times New Roman"/>
          <w:iCs/>
          <w:color w:val="000000" w:themeColor="text1"/>
        </w:rPr>
        <w:t>.</w:t>
      </w:r>
      <w:r w:rsidR="00C5068C">
        <w:rPr>
          <w:rFonts w:ascii="Times New Roman" w:eastAsia="Times New Roman" w:hAnsi="Times New Roman" w:cs="Times New Roman"/>
          <w:iCs/>
          <w:color w:val="000000" w:themeColor="text1"/>
        </w:rPr>
        <w:t xml:space="preserve"> </w:t>
      </w:r>
      <w:r w:rsidR="00AF0998">
        <w:rPr>
          <w:rFonts w:ascii="Times New Roman" w:eastAsia="Times New Roman" w:hAnsi="Times New Roman" w:cs="Times New Roman"/>
          <w:iCs/>
          <w:color w:val="000000" w:themeColor="text1"/>
        </w:rPr>
        <w:t>“This highly demanding performance is so perfectly executed – splendidly styled yet seemingly spontaneous, too, without any sign of strain or sweat – that it truly commands our respect and inspires awe” (</w:t>
      </w:r>
      <w:r w:rsidR="00C5068C">
        <w:rPr>
          <w:rFonts w:ascii="Times New Roman" w:eastAsia="Times New Roman" w:hAnsi="Times New Roman" w:cs="Times New Roman"/>
          <w:iCs/>
          <w:color w:val="000000" w:themeColor="text1"/>
        </w:rPr>
        <w:t>qtd. in Hill</w:t>
      </w:r>
      <w:r w:rsidR="0041378D">
        <w:rPr>
          <w:rFonts w:ascii="Times New Roman" w:eastAsia="Times New Roman" w:hAnsi="Times New Roman" w:cs="Times New Roman"/>
          <w:iCs/>
          <w:color w:val="000000" w:themeColor="text1"/>
        </w:rPr>
        <w:t>,</w:t>
      </w:r>
      <w:r w:rsidR="00C5068C">
        <w:rPr>
          <w:rFonts w:ascii="Times New Roman" w:eastAsia="Times New Roman" w:hAnsi="Times New Roman" w:cs="Times New Roman"/>
          <w:iCs/>
          <w:color w:val="000000" w:themeColor="text1"/>
        </w:rPr>
        <w:t xml:space="preserve"> </w:t>
      </w:r>
      <w:r w:rsidR="0041378D" w:rsidRPr="008F62F9">
        <w:rPr>
          <w:rFonts w:ascii="Times New Roman" w:eastAsia="Times New Roman" w:hAnsi="Times New Roman" w:cs="Times New Roman"/>
          <w:i/>
          <w:iCs/>
          <w:color w:val="000000" w:themeColor="text1"/>
        </w:rPr>
        <w:t>Brotherhood in Rhythm</w:t>
      </w:r>
      <w:r w:rsidR="0041378D">
        <w:rPr>
          <w:rFonts w:ascii="Times New Roman" w:eastAsia="Times New Roman" w:hAnsi="Times New Roman" w:cs="Times New Roman"/>
          <w:iCs/>
          <w:color w:val="000000" w:themeColor="text1"/>
        </w:rPr>
        <w:t xml:space="preserve"> </w:t>
      </w:r>
      <w:r w:rsidR="00C5068C">
        <w:rPr>
          <w:rFonts w:ascii="Times New Roman" w:eastAsia="Times New Roman" w:hAnsi="Times New Roman" w:cs="Times New Roman"/>
          <w:iCs/>
          <w:color w:val="000000" w:themeColor="text1"/>
        </w:rPr>
        <w:t>184).</w:t>
      </w:r>
      <w:r w:rsidR="00712AE8">
        <w:rPr>
          <w:rFonts w:ascii="Times New Roman" w:eastAsia="Times New Roman" w:hAnsi="Times New Roman" w:cs="Times New Roman"/>
          <w:iCs/>
          <w:color w:val="000000" w:themeColor="text1"/>
        </w:rPr>
        <w:t xml:space="preserve"> </w:t>
      </w:r>
      <w:r w:rsidR="00014A7B">
        <w:rPr>
          <w:rFonts w:ascii="Times New Roman" w:eastAsia="Times New Roman" w:hAnsi="Times New Roman" w:cs="Times New Roman"/>
          <w:iCs/>
          <w:color w:val="000000" w:themeColor="text1"/>
        </w:rPr>
        <w:t xml:space="preserve">The performances previously mentioned by Robinson and Kelly make the same use of crisply executed choreography </w:t>
      </w:r>
      <w:r w:rsidR="007C4331">
        <w:rPr>
          <w:rFonts w:ascii="Times New Roman" w:eastAsia="Times New Roman" w:hAnsi="Times New Roman" w:cs="Times New Roman"/>
          <w:iCs/>
          <w:color w:val="000000" w:themeColor="text1"/>
        </w:rPr>
        <w:t xml:space="preserve">on </w:t>
      </w:r>
      <w:r w:rsidR="00014A7B">
        <w:rPr>
          <w:rFonts w:ascii="Times New Roman" w:eastAsia="Times New Roman" w:hAnsi="Times New Roman" w:cs="Times New Roman"/>
          <w:iCs/>
          <w:color w:val="000000" w:themeColor="text1"/>
        </w:rPr>
        <w:t>sets of stairs.</w:t>
      </w:r>
      <w:r w:rsidR="007F33CB">
        <w:rPr>
          <w:rFonts w:ascii="Times New Roman" w:eastAsia="Times New Roman" w:hAnsi="Times New Roman" w:cs="Times New Roman"/>
          <w:iCs/>
          <w:color w:val="000000" w:themeColor="text1"/>
        </w:rPr>
        <w:t xml:space="preserve"> Invisibilization is the only excuse, if I may make one, for myself having only seen the performances by Kelly and not the other aforementioned famous tap performers</w:t>
      </w:r>
      <w:r w:rsidR="00E830BE">
        <w:rPr>
          <w:rFonts w:ascii="Times New Roman" w:eastAsia="Times New Roman" w:hAnsi="Times New Roman" w:cs="Times New Roman"/>
          <w:iCs/>
          <w:color w:val="000000" w:themeColor="text1"/>
        </w:rPr>
        <w:t>. The choreographic similarities and availability of video could have lent themselves to me seeing each of these equally during my training. Instead, only now do I see the roots of these works.</w:t>
      </w:r>
      <w:r w:rsidR="00014A7B">
        <w:rPr>
          <w:rFonts w:ascii="Times New Roman" w:eastAsia="Times New Roman" w:hAnsi="Times New Roman" w:cs="Times New Roman"/>
          <w:iCs/>
          <w:color w:val="000000" w:themeColor="text1"/>
        </w:rPr>
        <w:t xml:space="preserve"> Video recordings of all three works show the use of the sounds made by ascending the steps as a part of the rhythms, </w:t>
      </w:r>
      <w:r w:rsidR="00F43872">
        <w:rPr>
          <w:rFonts w:ascii="Times New Roman" w:eastAsia="Times New Roman" w:hAnsi="Times New Roman" w:cs="Times New Roman"/>
          <w:iCs/>
          <w:color w:val="000000" w:themeColor="text1"/>
        </w:rPr>
        <w:t>and show how the pieces make use of the verticality of the stairs to travel tap dance on levels that it would not otherwise reach in the performance space.</w:t>
      </w:r>
    </w:p>
    <w:p w14:paraId="5DC14B23" w14:textId="1D7F53C2" w:rsidR="00F23997" w:rsidRPr="0085048B" w:rsidRDefault="008307BA" w:rsidP="0013494A">
      <w:pPr>
        <w:widowControl w:val="0"/>
        <w:autoSpaceDE w:val="0"/>
        <w:autoSpaceDN w:val="0"/>
        <w:adjustRightInd w:val="0"/>
        <w:spacing w:line="480" w:lineRule="auto"/>
        <w:rPr>
          <w:rFonts w:ascii="Times New Roman" w:eastAsia="Times New Roman" w:hAnsi="Times New Roman" w:cs="Times New Roman"/>
          <w:iCs/>
          <w:color w:val="000000" w:themeColor="text1"/>
        </w:rPr>
      </w:pPr>
      <w:r w:rsidRPr="0085048B">
        <w:rPr>
          <w:rFonts w:ascii="Times New Roman" w:eastAsia="Times New Roman" w:hAnsi="Times New Roman" w:cs="Times New Roman"/>
          <w:iCs/>
          <w:color w:val="000000" w:themeColor="text1"/>
        </w:rPr>
        <w:tab/>
      </w:r>
      <w:r w:rsidR="00392F36">
        <w:rPr>
          <w:rFonts w:ascii="Times New Roman" w:eastAsia="Times New Roman" w:hAnsi="Times New Roman" w:cs="Times New Roman"/>
          <w:iCs/>
          <w:color w:val="000000" w:themeColor="text1"/>
        </w:rPr>
        <w:t>Juxtaposition is an aesthetic used to make one thing stand out in comparison to something else</w:t>
      </w:r>
      <w:r w:rsidR="00D77A00">
        <w:rPr>
          <w:rFonts w:ascii="Times New Roman" w:eastAsia="Times New Roman" w:hAnsi="Times New Roman" w:cs="Times New Roman"/>
          <w:iCs/>
          <w:color w:val="000000" w:themeColor="text1"/>
        </w:rPr>
        <w:t xml:space="preserve"> and push forward their contrasts</w:t>
      </w:r>
      <w:r w:rsidR="00392F36" w:rsidRPr="00C60CE4">
        <w:rPr>
          <w:rFonts w:ascii="Times New Roman" w:eastAsia="Times New Roman" w:hAnsi="Times New Roman" w:cs="Times New Roman"/>
          <w:iCs/>
          <w:color w:val="000000" w:themeColor="text1"/>
        </w:rPr>
        <w:t xml:space="preserve">. </w:t>
      </w:r>
      <w:r w:rsidRPr="00C60CE4">
        <w:rPr>
          <w:rFonts w:ascii="Times New Roman" w:eastAsia="Times New Roman" w:hAnsi="Times New Roman" w:cs="Times New Roman"/>
          <w:iCs/>
          <w:color w:val="000000" w:themeColor="text1"/>
        </w:rPr>
        <w:t>“All traditions use contrast</w:t>
      </w:r>
      <w:r w:rsidR="00F23997" w:rsidRPr="00C60CE4">
        <w:rPr>
          <w:rFonts w:ascii="Times New Roman" w:eastAsia="Times New Roman" w:hAnsi="Times New Roman" w:cs="Times New Roman"/>
          <w:iCs/>
          <w:color w:val="000000" w:themeColor="text1"/>
        </w:rPr>
        <w:t xml:space="preserve"> in the arts, but Africanist high-affect juxtaposition is heightened beyond the contrast that is within the range of accepted standards in the Europeanist academic canon” (Gottschild 14). </w:t>
      </w:r>
      <w:r w:rsidRPr="00C60CE4">
        <w:rPr>
          <w:rFonts w:ascii="Times New Roman" w:eastAsia="Times New Roman" w:hAnsi="Times New Roman" w:cs="Times New Roman"/>
          <w:iCs/>
          <w:color w:val="000000" w:themeColor="text1"/>
        </w:rPr>
        <w:t>The</w:t>
      </w:r>
      <w:r w:rsidRPr="0085048B">
        <w:rPr>
          <w:rFonts w:ascii="Times New Roman" w:eastAsia="Times New Roman" w:hAnsi="Times New Roman" w:cs="Times New Roman"/>
          <w:iCs/>
          <w:color w:val="000000" w:themeColor="text1"/>
        </w:rPr>
        <w:t xml:space="preserve"> aesthetic of high-affect juxtaposition brings forth many of the other aesthetics. Contrast could not be seen nor embraced if things were not compared against one another, and we will see later how the aesthetic of “the cool” can only exist through juxtaposition of attitude and body. </w:t>
      </w:r>
      <w:r w:rsidR="00D3533B" w:rsidRPr="0085048B">
        <w:rPr>
          <w:rFonts w:ascii="Times New Roman" w:eastAsia="Times New Roman" w:hAnsi="Times New Roman" w:cs="Times New Roman"/>
          <w:iCs/>
          <w:color w:val="000000" w:themeColor="text1"/>
        </w:rPr>
        <w:t>Juxtaposing opposites allows for the performer to surpass expectations, keep an au</w:t>
      </w:r>
      <w:r w:rsidR="00E64694">
        <w:rPr>
          <w:rFonts w:ascii="Times New Roman" w:eastAsia="Times New Roman" w:hAnsi="Times New Roman" w:cs="Times New Roman"/>
          <w:iCs/>
          <w:color w:val="000000" w:themeColor="text1"/>
        </w:rPr>
        <w:t xml:space="preserve">dience curious about what could </w:t>
      </w:r>
      <w:r w:rsidR="00D3533B" w:rsidRPr="0085048B">
        <w:rPr>
          <w:rFonts w:ascii="Times New Roman" w:eastAsia="Times New Roman" w:hAnsi="Times New Roman" w:cs="Times New Roman"/>
          <w:iCs/>
          <w:color w:val="000000" w:themeColor="text1"/>
        </w:rPr>
        <w:t xml:space="preserve">happen next, and create </w:t>
      </w:r>
      <w:r w:rsidR="00E64694">
        <w:rPr>
          <w:rFonts w:ascii="Times New Roman" w:eastAsia="Times New Roman" w:hAnsi="Times New Roman" w:cs="Times New Roman"/>
          <w:iCs/>
          <w:color w:val="000000" w:themeColor="text1"/>
        </w:rPr>
        <w:t>a lively performance</w:t>
      </w:r>
      <w:r w:rsidR="00D3533B" w:rsidRPr="0085048B">
        <w:rPr>
          <w:rFonts w:ascii="Times New Roman" w:eastAsia="Times New Roman" w:hAnsi="Times New Roman" w:cs="Times New Roman"/>
          <w:iCs/>
          <w:color w:val="000000" w:themeColor="text1"/>
        </w:rPr>
        <w:t xml:space="preserve"> with a roller coaster of irony, surprise, comedy, and </w:t>
      </w:r>
      <w:r w:rsidR="00460A15" w:rsidRPr="0085048B">
        <w:rPr>
          <w:rFonts w:ascii="Times New Roman" w:eastAsia="Times New Roman" w:hAnsi="Times New Roman" w:cs="Times New Roman"/>
          <w:iCs/>
          <w:color w:val="000000" w:themeColor="text1"/>
        </w:rPr>
        <w:t xml:space="preserve">originality. “Mood, attitude, or movement breaks that omit the transitions and connective links valued in the European academic aesthetic are the key-note of this principle” (Gottschild 14). One way this aesthetic pins </w:t>
      </w:r>
      <w:r w:rsidR="000102DB" w:rsidRPr="0085048B">
        <w:rPr>
          <w:rFonts w:ascii="Times New Roman" w:eastAsia="Times New Roman" w:hAnsi="Times New Roman" w:cs="Times New Roman"/>
          <w:iCs/>
          <w:color w:val="000000" w:themeColor="text1"/>
        </w:rPr>
        <w:t xml:space="preserve">Africanist </w:t>
      </w:r>
      <w:r w:rsidR="00786C22" w:rsidRPr="0085048B">
        <w:rPr>
          <w:rFonts w:ascii="Times New Roman" w:eastAsia="Times New Roman" w:hAnsi="Times New Roman" w:cs="Times New Roman"/>
          <w:iCs/>
          <w:color w:val="000000" w:themeColor="text1"/>
        </w:rPr>
        <w:t xml:space="preserve">rhythm against European is the difference of accents </w:t>
      </w:r>
      <w:r w:rsidR="00786C22" w:rsidRPr="00546948">
        <w:rPr>
          <w:rFonts w:ascii="Times New Roman" w:eastAsia="Times New Roman" w:hAnsi="Times New Roman" w:cs="Times New Roman"/>
          <w:iCs/>
          <w:color w:val="000000" w:themeColor="text1"/>
        </w:rPr>
        <w:t xml:space="preserve">musically. “European music usually accented the </w:t>
      </w:r>
      <w:r w:rsidR="00081054" w:rsidRPr="00546948">
        <w:rPr>
          <w:rFonts w:ascii="Times New Roman" w:eastAsia="Times New Roman" w:hAnsi="Times New Roman" w:cs="Times New Roman"/>
          <w:iCs/>
          <w:color w:val="000000" w:themeColor="text1"/>
        </w:rPr>
        <w:t>first and third beats in a bar of music, whereas the swaying motion in African dance tended to cause the accent to fall on the second and fourth beats. This rebounding or bouncy feeling of stressing the offbeat is what lead to jazz and swing, and influenced the development of syncopation in American tap” (Knowles 24).</w:t>
      </w:r>
      <w:r w:rsidR="00F50F00" w:rsidRPr="00546948">
        <w:rPr>
          <w:rFonts w:ascii="Times New Roman" w:eastAsia="Times New Roman" w:hAnsi="Times New Roman" w:cs="Times New Roman"/>
          <w:iCs/>
          <w:color w:val="000000" w:themeColor="text1"/>
        </w:rPr>
        <w:t xml:space="preserve"> By comparing the contrasts</w:t>
      </w:r>
      <w:r w:rsidR="00F50F00">
        <w:rPr>
          <w:rFonts w:ascii="Times New Roman" w:eastAsia="Times New Roman" w:hAnsi="Times New Roman" w:cs="Times New Roman"/>
          <w:iCs/>
          <w:color w:val="000000" w:themeColor="text1"/>
        </w:rPr>
        <w:t xml:space="preserve"> between musicality used </w:t>
      </w:r>
      <w:r w:rsidR="00E64694">
        <w:rPr>
          <w:rFonts w:ascii="Times New Roman" w:eastAsia="Times New Roman" w:hAnsi="Times New Roman" w:cs="Times New Roman"/>
          <w:iCs/>
          <w:color w:val="000000" w:themeColor="text1"/>
        </w:rPr>
        <w:t>in traditionally European or</w:t>
      </w:r>
      <w:r w:rsidR="00F50F00">
        <w:rPr>
          <w:rFonts w:ascii="Times New Roman" w:eastAsia="Times New Roman" w:hAnsi="Times New Roman" w:cs="Times New Roman"/>
          <w:iCs/>
          <w:color w:val="000000" w:themeColor="text1"/>
        </w:rPr>
        <w:t xml:space="preserve"> African settings, we notice the important aspects of each style more, and can therefor isolate and trace their influences better.</w:t>
      </w:r>
    </w:p>
    <w:p w14:paraId="2C6E0DB0" w14:textId="7C8CC33E" w:rsidR="00081054" w:rsidRPr="0085048B" w:rsidRDefault="00081054" w:rsidP="0013494A">
      <w:pPr>
        <w:widowControl w:val="0"/>
        <w:autoSpaceDE w:val="0"/>
        <w:autoSpaceDN w:val="0"/>
        <w:adjustRightInd w:val="0"/>
        <w:spacing w:line="480" w:lineRule="auto"/>
        <w:rPr>
          <w:rFonts w:ascii="Times New Roman" w:eastAsia="Times New Roman" w:hAnsi="Times New Roman" w:cs="Times New Roman"/>
          <w:iCs/>
          <w:color w:val="000000" w:themeColor="text1"/>
        </w:rPr>
      </w:pPr>
      <w:r w:rsidRPr="0085048B">
        <w:rPr>
          <w:rFonts w:ascii="Times New Roman" w:eastAsia="Times New Roman" w:hAnsi="Times New Roman" w:cs="Times New Roman"/>
          <w:iCs/>
          <w:color w:val="000000" w:themeColor="text1"/>
        </w:rPr>
        <w:tab/>
        <w:t xml:space="preserve">The </w:t>
      </w:r>
      <w:r w:rsidR="0062606B" w:rsidRPr="0085048B">
        <w:rPr>
          <w:rFonts w:ascii="Times New Roman" w:eastAsia="Times New Roman" w:hAnsi="Times New Roman" w:cs="Times New Roman"/>
          <w:iCs/>
          <w:color w:val="000000" w:themeColor="text1"/>
        </w:rPr>
        <w:t>aesthetic of e</w:t>
      </w:r>
      <w:r w:rsidRPr="0085048B">
        <w:rPr>
          <w:rFonts w:ascii="Times New Roman" w:eastAsia="Times New Roman" w:hAnsi="Times New Roman" w:cs="Times New Roman"/>
          <w:iCs/>
          <w:color w:val="000000" w:themeColor="text1"/>
        </w:rPr>
        <w:t>phebism in the Afric</w:t>
      </w:r>
      <w:r w:rsidR="00936D2C">
        <w:rPr>
          <w:rFonts w:ascii="Times New Roman" w:eastAsia="Times New Roman" w:hAnsi="Times New Roman" w:cs="Times New Roman"/>
          <w:iCs/>
          <w:color w:val="000000" w:themeColor="text1"/>
        </w:rPr>
        <w:t>anist dance style comes from</w:t>
      </w:r>
      <w:r w:rsidR="00CD7104">
        <w:rPr>
          <w:rFonts w:ascii="Times New Roman" w:eastAsia="Times New Roman" w:hAnsi="Times New Roman" w:cs="Times New Roman"/>
          <w:iCs/>
          <w:color w:val="000000" w:themeColor="text1"/>
        </w:rPr>
        <w:t xml:space="preserve"> important</w:t>
      </w:r>
      <w:r w:rsidRPr="0085048B">
        <w:rPr>
          <w:rFonts w:ascii="Times New Roman" w:eastAsia="Times New Roman" w:hAnsi="Times New Roman" w:cs="Times New Roman"/>
          <w:iCs/>
          <w:color w:val="000000" w:themeColor="text1"/>
        </w:rPr>
        <w:t xml:space="preserve"> </w:t>
      </w:r>
      <w:r w:rsidR="00D348F9" w:rsidRPr="0085048B">
        <w:rPr>
          <w:rFonts w:ascii="Times New Roman" w:eastAsia="Times New Roman" w:hAnsi="Times New Roman" w:cs="Times New Roman"/>
          <w:iCs/>
          <w:color w:val="000000" w:themeColor="text1"/>
        </w:rPr>
        <w:t>values of African people. Dance was used to express emotion, to experience something, to worship religion, to be a part of a community, and to express individuality. The important thing</w:t>
      </w:r>
      <w:r w:rsidR="002D74C6">
        <w:rPr>
          <w:rFonts w:ascii="Times New Roman" w:eastAsia="Times New Roman" w:hAnsi="Times New Roman" w:cs="Times New Roman"/>
          <w:iCs/>
          <w:color w:val="000000" w:themeColor="text1"/>
        </w:rPr>
        <w:t xml:space="preserve"> in each</w:t>
      </w:r>
      <w:r w:rsidR="00D348F9" w:rsidRPr="0085048B">
        <w:rPr>
          <w:rFonts w:ascii="Times New Roman" w:eastAsia="Times New Roman" w:hAnsi="Times New Roman" w:cs="Times New Roman"/>
          <w:iCs/>
          <w:color w:val="000000" w:themeColor="text1"/>
        </w:rPr>
        <w:t xml:space="preserve"> was living and vitality;</w:t>
      </w:r>
      <w:r w:rsidR="0062606B" w:rsidRPr="0085048B">
        <w:rPr>
          <w:rFonts w:ascii="Times New Roman" w:eastAsia="Times New Roman" w:hAnsi="Times New Roman" w:cs="Times New Roman"/>
          <w:iCs/>
          <w:color w:val="000000" w:themeColor="text1"/>
        </w:rPr>
        <w:t xml:space="preserve"> e</w:t>
      </w:r>
      <w:r w:rsidR="00D348F9" w:rsidRPr="0085048B">
        <w:rPr>
          <w:rFonts w:ascii="Times New Roman" w:eastAsia="Times New Roman" w:hAnsi="Times New Roman" w:cs="Times New Roman"/>
          <w:iCs/>
          <w:color w:val="000000" w:themeColor="text1"/>
        </w:rPr>
        <w:t xml:space="preserve">phebism. </w:t>
      </w:r>
      <w:r w:rsidR="00DB0EF6" w:rsidRPr="0085048B">
        <w:rPr>
          <w:rFonts w:ascii="Times New Roman" w:eastAsia="Times New Roman" w:hAnsi="Times New Roman" w:cs="Times New Roman"/>
          <w:iCs/>
          <w:color w:val="000000" w:themeColor="text1"/>
        </w:rPr>
        <w:t>The body was to be relaxed, flexible, able rebound as it moved, otherwise you could have been looked at as a corpse. Thi</w:t>
      </w:r>
      <w:r w:rsidR="00BD7056">
        <w:rPr>
          <w:rFonts w:ascii="Times New Roman" w:eastAsia="Times New Roman" w:hAnsi="Times New Roman" w:cs="Times New Roman"/>
          <w:iCs/>
          <w:color w:val="000000" w:themeColor="text1"/>
        </w:rPr>
        <w:t>s allowed for the aesthetic of the</w:t>
      </w:r>
      <w:r w:rsidR="00DB0EF6" w:rsidRPr="0085048B">
        <w:rPr>
          <w:rFonts w:ascii="Times New Roman" w:eastAsia="Times New Roman" w:hAnsi="Times New Roman" w:cs="Times New Roman"/>
          <w:iCs/>
          <w:color w:val="000000" w:themeColor="text1"/>
        </w:rPr>
        <w:t xml:space="preserve"> fully</w:t>
      </w:r>
      <w:r w:rsidR="00E80E6E">
        <w:rPr>
          <w:rFonts w:ascii="Times New Roman" w:eastAsia="Times New Roman" w:hAnsi="Times New Roman" w:cs="Times New Roman"/>
          <w:iCs/>
          <w:color w:val="000000" w:themeColor="text1"/>
        </w:rPr>
        <w:t xml:space="preserve"> mobile and responsive</w:t>
      </w:r>
      <w:r w:rsidR="00DB0EF6" w:rsidRPr="0085048B">
        <w:rPr>
          <w:rFonts w:ascii="Times New Roman" w:eastAsia="Times New Roman" w:hAnsi="Times New Roman" w:cs="Times New Roman"/>
          <w:iCs/>
          <w:color w:val="000000" w:themeColor="text1"/>
        </w:rPr>
        <w:t xml:space="preserve"> body that is seen in tap</w:t>
      </w:r>
      <w:r w:rsidR="00DB0EF6" w:rsidRPr="00EA6FC2">
        <w:rPr>
          <w:rFonts w:ascii="Times New Roman" w:eastAsia="Times New Roman" w:hAnsi="Times New Roman" w:cs="Times New Roman"/>
          <w:iCs/>
          <w:color w:val="000000" w:themeColor="text1"/>
        </w:rPr>
        <w:t>.</w:t>
      </w:r>
      <w:r w:rsidR="00EA6FC2">
        <w:rPr>
          <w:rFonts w:ascii="Times New Roman" w:eastAsia="Times New Roman" w:hAnsi="Times New Roman" w:cs="Times New Roman"/>
          <w:iCs/>
          <w:color w:val="000000" w:themeColor="text1"/>
        </w:rPr>
        <w:t xml:space="preserve"> </w:t>
      </w:r>
      <w:r w:rsidR="001B6395">
        <w:rPr>
          <w:rFonts w:ascii="Times New Roman" w:eastAsia="Times New Roman" w:hAnsi="Times New Roman" w:cs="Times New Roman"/>
          <w:iCs/>
          <w:color w:val="000000" w:themeColor="text1"/>
        </w:rPr>
        <w:t>Gottschild</w:t>
      </w:r>
      <w:r w:rsidR="002B2EAA">
        <w:rPr>
          <w:rFonts w:ascii="Times New Roman" w:eastAsia="Times New Roman" w:hAnsi="Times New Roman" w:cs="Times New Roman"/>
          <w:iCs/>
          <w:color w:val="000000" w:themeColor="text1"/>
        </w:rPr>
        <w:t xml:space="preserve"> connects the importance of ephebism with the percussiveness of African dance styles, that contributed to the development of tap dance</w:t>
      </w:r>
      <w:r w:rsidR="002B2EAA" w:rsidRPr="00044F77">
        <w:rPr>
          <w:rFonts w:ascii="Times New Roman" w:eastAsia="Times New Roman" w:hAnsi="Times New Roman" w:cs="Times New Roman"/>
          <w:iCs/>
          <w:color w:val="000000" w:themeColor="text1"/>
        </w:rPr>
        <w:t>.</w:t>
      </w:r>
      <w:r w:rsidR="00370D7E">
        <w:rPr>
          <w:rFonts w:ascii="Times New Roman" w:eastAsia="Times New Roman" w:hAnsi="Times New Roman" w:cs="Times New Roman"/>
          <w:iCs/>
          <w:color w:val="000000" w:themeColor="text1"/>
        </w:rPr>
        <w:t xml:space="preserve"> </w:t>
      </w:r>
      <w:r w:rsidR="0052502E">
        <w:rPr>
          <w:rFonts w:ascii="Times New Roman" w:eastAsia="Times New Roman" w:hAnsi="Times New Roman" w:cs="Times New Roman"/>
          <w:iCs/>
          <w:color w:val="000000" w:themeColor="text1"/>
        </w:rPr>
        <w:t xml:space="preserve">The vital liveliness </w:t>
      </w:r>
      <w:r w:rsidR="00792723">
        <w:rPr>
          <w:rFonts w:ascii="Times New Roman" w:eastAsia="Times New Roman" w:hAnsi="Times New Roman" w:cs="Times New Roman"/>
          <w:iCs/>
          <w:color w:val="000000" w:themeColor="text1"/>
        </w:rPr>
        <w:t xml:space="preserve">of </w:t>
      </w:r>
      <w:r w:rsidR="009B36C5">
        <w:rPr>
          <w:rFonts w:ascii="Times New Roman" w:eastAsia="Times New Roman" w:hAnsi="Times New Roman" w:cs="Times New Roman"/>
          <w:iCs/>
          <w:color w:val="000000" w:themeColor="text1"/>
        </w:rPr>
        <w:t xml:space="preserve">an </w:t>
      </w:r>
      <w:r w:rsidR="00792723">
        <w:rPr>
          <w:rFonts w:ascii="Times New Roman" w:eastAsia="Times New Roman" w:hAnsi="Times New Roman" w:cs="Times New Roman"/>
          <w:iCs/>
          <w:color w:val="000000" w:themeColor="text1"/>
        </w:rPr>
        <w:t xml:space="preserve">articulate </w:t>
      </w:r>
      <w:r w:rsidR="00DA0A01">
        <w:rPr>
          <w:rFonts w:ascii="Times New Roman" w:eastAsia="Times New Roman" w:hAnsi="Times New Roman" w:cs="Times New Roman"/>
          <w:iCs/>
          <w:color w:val="000000" w:themeColor="text1"/>
        </w:rPr>
        <w:t xml:space="preserve">body </w:t>
      </w:r>
      <w:r w:rsidR="009B36C5">
        <w:rPr>
          <w:rFonts w:ascii="Times New Roman" w:eastAsia="Times New Roman" w:hAnsi="Times New Roman" w:cs="Times New Roman"/>
          <w:iCs/>
          <w:color w:val="000000" w:themeColor="text1"/>
        </w:rPr>
        <w:t xml:space="preserve">lends itself to </w:t>
      </w:r>
      <w:r w:rsidR="00395CC5">
        <w:rPr>
          <w:rFonts w:ascii="Times New Roman" w:eastAsia="Times New Roman" w:hAnsi="Times New Roman" w:cs="Times New Roman"/>
          <w:iCs/>
          <w:color w:val="000000" w:themeColor="text1"/>
        </w:rPr>
        <w:t xml:space="preserve">the interpretation as percussive instruments from independent </w:t>
      </w:r>
      <w:r w:rsidR="00632EC5">
        <w:rPr>
          <w:rFonts w:ascii="Times New Roman" w:eastAsia="Times New Roman" w:hAnsi="Times New Roman" w:cs="Times New Roman"/>
          <w:iCs/>
          <w:color w:val="000000" w:themeColor="text1"/>
        </w:rPr>
        <w:t>parts of the body</w:t>
      </w:r>
      <w:bookmarkStart w:id="0" w:name="_GoBack"/>
      <w:bookmarkEnd w:id="0"/>
      <w:r w:rsidR="00DB0EF6" w:rsidRPr="00395CC5">
        <w:rPr>
          <w:rFonts w:ascii="Times New Roman" w:eastAsia="Times New Roman" w:hAnsi="Times New Roman" w:cs="Times New Roman"/>
          <w:iCs/>
          <w:color w:val="000000" w:themeColor="text1"/>
        </w:rPr>
        <w:t xml:space="preserve">. </w:t>
      </w:r>
      <w:r w:rsidR="003555B2" w:rsidRPr="00395CC5">
        <w:rPr>
          <w:rFonts w:ascii="Times New Roman" w:eastAsia="Times New Roman" w:hAnsi="Times New Roman" w:cs="Times New Roman"/>
          <w:iCs/>
          <w:color w:val="000000" w:themeColor="text1"/>
        </w:rPr>
        <w:t xml:space="preserve"> Gene</w:t>
      </w:r>
      <w:r w:rsidR="003555B2" w:rsidRPr="0085048B">
        <w:rPr>
          <w:rFonts w:ascii="Times New Roman" w:eastAsia="Times New Roman" w:hAnsi="Times New Roman" w:cs="Times New Roman"/>
          <w:iCs/>
          <w:color w:val="000000" w:themeColor="text1"/>
        </w:rPr>
        <w:t xml:space="preserve"> Kelly can be seen in his performances allowing his arms to swing and follow where his looser torso takes them. He was contrasted with his predecessor</w:t>
      </w:r>
      <w:r w:rsidR="00C45FD9" w:rsidRPr="0085048B">
        <w:rPr>
          <w:rFonts w:ascii="Times New Roman" w:eastAsia="Times New Roman" w:hAnsi="Times New Roman" w:cs="Times New Roman"/>
          <w:iCs/>
          <w:color w:val="000000" w:themeColor="text1"/>
        </w:rPr>
        <w:t xml:space="preserve"> Fred Astaire, concluding that Kelly was not nearly as graceful or elegant by Europeanistic standards</w:t>
      </w:r>
      <w:r w:rsidR="003555B2" w:rsidRPr="0085048B">
        <w:rPr>
          <w:rFonts w:ascii="Times New Roman" w:eastAsia="Times New Roman" w:hAnsi="Times New Roman" w:cs="Times New Roman"/>
          <w:iCs/>
          <w:color w:val="000000" w:themeColor="text1"/>
        </w:rPr>
        <w:t xml:space="preserve"> </w:t>
      </w:r>
      <w:r w:rsidR="00C45FD9" w:rsidRPr="0085048B">
        <w:rPr>
          <w:rFonts w:ascii="Times New Roman" w:eastAsia="Times New Roman" w:hAnsi="Times New Roman" w:cs="Times New Roman"/>
          <w:iCs/>
          <w:color w:val="000000" w:themeColor="text1"/>
        </w:rPr>
        <w:t xml:space="preserve">as Astaire was. Kelly was looser, </w:t>
      </w:r>
      <w:r w:rsidR="00C44B4F" w:rsidRPr="0085048B">
        <w:rPr>
          <w:rFonts w:ascii="Times New Roman" w:eastAsia="Times New Roman" w:hAnsi="Times New Roman" w:cs="Times New Roman"/>
          <w:iCs/>
          <w:color w:val="000000" w:themeColor="text1"/>
        </w:rPr>
        <w:t>bouncier</w:t>
      </w:r>
      <w:r w:rsidR="006C5838">
        <w:rPr>
          <w:rFonts w:ascii="Times New Roman" w:eastAsia="Times New Roman" w:hAnsi="Times New Roman" w:cs="Times New Roman"/>
          <w:iCs/>
          <w:color w:val="000000" w:themeColor="text1"/>
        </w:rPr>
        <w:t>, and moved lower; a</w:t>
      </w:r>
      <w:r w:rsidR="00C45FD9" w:rsidRPr="0085048B">
        <w:rPr>
          <w:rFonts w:ascii="Times New Roman" w:eastAsia="Times New Roman" w:hAnsi="Times New Roman" w:cs="Times New Roman"/>
          <w:iCs/>
          <w:color w:val="000000" w:themeColor="text1"/>
        </w:rPr>
        <w:t>ll aspects of the aes</w:t>
      </w:r>
      <w:r w:rsidR="00CE1DC0" w:rsidRPr="0085048B">
        <w:rPr>
          <w:rFonts w:ascii="Times New Roman" w:eastAsia="Times New Roman" w:hAnsi="Times New Roman" w:cs="Times New Roman"/>
          <w:iCs/>
          <w:color w:val="000000" w:themeColor="text1"/>
        </w:rPr>
        <w:t>thetic of e</w:t>
      </w:r>
      <w:r w:rsidR="00C45FD9" w:rsidRPr="0085048B">
        <w:rPr>
          <w:rFonts w:ascii="Times New Roman" w:eastAsia="Times New Roman" w:hAnsi="Times New Roman" w:cs="Times New Roman"/>
          <w:iCs/>
          <w:color w:val="000000" w:themeColor="text1"/>
        </w:rPr>
        <w:t>phebism.</w:t>
      </w:r>
    </w:p>
    <w:p w14:paraId="5E6549F2" w14:textId="0BE4C9CB" w:rsidR="00C45FD9" w:rsidRPr="0085048B" w:rsidRDefault="004A5E5D" w:rsidP="0013494A">
      <w:pPr>
        <w:widowControl w:val="0"/>
        <w:autoSpaceDE w:val="0"/>
        <w:autoSpaceDN w:val="0"/>
        <w:adjustRightInd w:val="0"/>
        <w:spacing w:line="480" w:lineRule="auto"/>
        <w:rPr>
          <w:rFonts w:ascii="Times New Roman" w:eastAsia="Times New Roman" w:hAnsi="Times New Roman" w:cs="Times New Roman"/>
          <w:iCs/>
          <w:color w:val="000000" w:themeColor="text1"/>
        </w:rPr>
      </w:pPr>
      <w:r w:rsidRPr="0085048B">
        <w:rPr>
          <w:rFonts w:ascii="Times New Roman" w:eastAsia="Times New Roman" w:hAnsi="Times New Roman" w:cs="Times New Roman"/>
          <w:iCs/>
          <w:color w:val="000000" w:themeColor="text1"/>
        </w:rPr>
        <w:tab/>
        <w:t>The aesthetic of “the cool” is something that goes beyond dance and into more every-day life with a further reach than the other aesthetics. It is an attit</w:t>
      </w:r>
      <w:r w:rsidR="00CE1DC0" w:rsidRPr="0085048B">
        <w:rPr>
          <w:rFonts w:ascii="Times New Roman" w:eastAsia="Times New Roman" w:hAnsi="Times New Roman" w:cs="Times New Roman"/>
          <w:iCs/>
          <w:color w:val="000000" w:themeColor="text1"/>
        </w:rPr>
        <w:t xml:space="preserve">ude of movement, emotion, and expression that combines the vitality of ephebism </w:t>
      </w:r>
      <w:r w:rsidR="0062606B" w:rsidRPr="0085048B">
        <w:rPr>
          <w:rFonts w:ascii="Times New Roman" w:eastAsia="Times New Roman" w:hAnsi="Times New Roman" w:cs="Times New Roman"/>
          <w:iCs/>
          <w:color w:val="000000" w:themeColor="text1"/>
        </w:rPr>
        <w:t xml:space="preserve">with its juxtaposition against a relaxed and cool composure. The seemingly casualness that floats on top of a hot moving body in the Africanist aesthetic is starkly different than the composed attitude on a trained body in European styles. “The European attitude suggests centeredness, control, linearity, directness; the Africanist mode suggests asymmetricality (that plays with falling off center), looseness (implying flexibility and vitality), and indirectness of approach” (Gottschild 17). The adoption of this by white performers was seen on the Vaudeville stage in the performances of </w:t>
      </w:r>
      <w:r w:rsidR="003D380F" w:rsidRPr="0085048B">
        <w:rPr>
          <w:rFonts w:ascii="Times New Roman" w:eastAsia="Times New Roman" w:hAnsi="Times New Roman" w:cs="Times New Roman"/>
          <w:iCs/>
          <w:color w:val="000000" w:themeColor="text1"/>
        </w:rPr>
        <w:t xml:space="preserve">Will Mahoney. </w:t>
      </w:r>
      <w:r w:rsidR="00CC2FA1" w:rsidRPr="0085048B">
        <w:rPr>
          <w:rFonts w:ascii="Times New Roman" w:eastAsia="Times New Roman" w:hAnsi="Times New Roman" w:cs="Times New Roman"/>
          <w:iCs/>
          <w:color w:val="000000" w:themeColor="text1"/>
        </w:rPr>
        <w:t xml:space="preserve">The defining characteristics of his 1934 performance of “She’s my Lily” include indirectness, falling off of center (even all the way to the ground), and opposing facial expression to movement. </w:t>
      </w:r>
    </w:p>
    <w:p w14:paraId="422EC201" w14:textId="11B4B7DE" w:rsidR="00E817C3" w:rsidRPr="0085048B" w:rsidRDefault="00BD4537" w:rsidP="0013494A">
      <w:pPr>
        <w:widowControl w:val="0"/>
        <w:autoSpaceDE w:val="0"/>
        <w:autoSpaceDN w:val="0"/>
        <w:adjustRightInd w:val="0"/>
        <w:spacing w:line="480" w:lineRule="auto"/>
        <w:rPr>
          <w:rFonts w:ascii="Times New Roman" w:eastAsia="Times New Roman" w:hAnsi="Times New Roman" w:cs="Times New Roman"/>
          <w:iCs/>
          <w:color w:val="000000" w:themeColor="text1"/>
        </w:rPr>
      </w:pPr>
      <w:r w:rsidRPr="0085048B">
        <w:rPr>
          <w:rFonts w:ascii="Times New Roman" w:eastAsia="Times New Roman" w:hAnsi="Times New Roman" w:cs="Times New Roman"/>
          <w:iCs/>
          <w:color w:val="000000" w:themeColor="text1"/>
        </w:rPr>
        <w:tab/>
        <w:t>The aesthetics described above are defining characteristics of</w:t>
      </w:r>
      <w:r w:rsidR="004010DE">
        <w:rPr>
          <w:rFonts w:ascii="Times New Roman" w:eastAsia="Times New Roman" w:hAnsi="Times New Roman" w:cs="Times New Roman"/>
          <w:iCs/>
          <w:color w:val="000000" w:themeColor="text1"/>
        </w:rPr>
        <w:t xml:space="preserve"> African rooted dances</w:t>
      </w:r>
      <w:r w:rsidRPr="0085048B">
        <w:rPr>
          <w:rFonts w:ascii="Times New Roman" w:eastAsia="Times New Roman" w:hAnsi="Times New Roman" w:cs="Times New Roman"/>
          <w:iCs/>
          <w:color w:val="000000" w:themeColor="text1"/>
        </w:rPr>
        <w:t>, which differ greatly from the European based dancing that dominates the performance stage or</w:t>
      </w:r>
      <w:r w:rsidR="004010DE">
        <w:rPr>
          <w:rFonts w:ascii="Times New Roman" w:eastAsia="Times New Roman" w:hAnsi="Times New Roman" w:cs="Times New Roman"/>
          <w:iCs/>
          <w:color w:val="000000" w:themeColor="text1"/>
        </w:rPr>
        <w:t xml:space="preserve"> screen in America. These great differences</w:t>
      </w:r>
      <w:r w:rsidRPr="0085048B">
        <w:rPr>
          <w:rFonts w:ascii="Times New Roman" w:eastAsia="Times New Roman" w:hAnsi="Times New Roman" w:cs="Times New Roman"/>
          <w:iCs/>
          <w:color w:val="000000" w:themeColor="text1"/>
        </w:rPr>
        <w:t xml:space="preserve"> allow us to observe where cultures have come together and influenced one another.</w:t>
      </w:r>
      <w:r w:rsidR="00F64231" w:rsidRPr="0085048B">
        <w:rPr>
          <w:rFonts w:ascii="Times New Roman" w:eastAsia="Times New Roman" w:hAnsi="Times New Roman" w:cs="Times New Roman"/>
          <w:iCs/>
          <w:color w:val="000000" w:themeColor="text1"/>
        </w:rPr>
        <w:t xml:space="preserve"> It tends to occur</w:t>
      </w:r>
      <w:r w:rsidR="00FD695B" w:rsidRPr="0085048B">
        <w:rPr>
          <w:rFonts w:ascii="Times New Roman" w:eastAsia="Times New Roman" w:hAnsi="Times New Roman" w:cs="Times New Roman"/>
          <w:iCs/>
          <w:color w:val="000000" w:themeColor="text1"/>
        </w:rPr>
        <w:t xml:space="preserve"> </w:t>
      </w:r>
      <w:r w:rsidR="00F64231" w:rsidRPr="0085048B">
        <w:rPr>
          <w:rFonts w:ascii="Times New Roman" w:eastAsia="Times New Roman" w:hAnsi="Times New Roman" w:cs="Times New Roman"/>
          <w:iCs/>
          <w:color w:val="000000" w:themeColor="text1"/>
        </w:rPr>
        <w:t xml:space="preserve">in such a way that the dominant culture at the time of the exchange receives the upper hand in telling the story of what was taken from whom, if at </w:t>
      </w:r>
      <w:r w:rsidR="00F64231" w:rsidRPr="006C1C74">
        <w:rPr>
          <w:rFonts w:ascii="Times New Roman" w:eastAsia="Times New Roman" w:hAnsi="Times New Roman" w:cs="Times New Roman"/>
          <w:iCs/>
          <w:color w:val="000000" w:themeColor="text1"/>
        </w:rPr>
        <w:t>all.</w:t>
      </w:r>
      <w:r w:rsidR="006C1C74">
        <w:rPr>
          <w:rFonts w:ascii="Times New Roman" w:eastAsia="Times New Roman" w:hAnsi="Times New Roman" w:cs="Times New Roman"/>
          <w:iCs/>
          <w:color w:val="000000" w:themeColor="text1"/>
        </w:rPr>
        <w:t xml:space="preserve"> Gottschild describes this direct removal of credit as a large part of the invisibilization and its effects thereafter</w:t>
      </w:r>
      <w:r w:rsidR="006C1C74" w:rsidRPr="006C1C74">
        <w:rPr>
          <w:rFonts w:ascii="Times New Roman" w:eastAsia="Times New Roman" w:hAnsi="Times New Roman" w:cs="Times New Roman"/>
          <w:iCs/>
          <w:color w:val="000000" w:themeColor="text1"/>
        </w:rPr>
        <w:t>.</w:t>
      </w:r>
      <w:r w:rsidR="00F64231" w:rsidRPr="006C1C74">
        <w:rPr>
          <w:rFonts w:ascii="Times New Roman" w:eastAsia="Times New Roman" w:hAnsi="Times New Roman" w:cs="Times New Roman"/>
          <w:iCs/>
          <w:color w:val="000000" w:themeColor="text1"/>
        </w:rPr>
        <w:t xml:space="preserve"> “Attempts to eradicate memory act as a roadblock to empowerment, perpetuate a language of silence, enforce a politic of denial, and reinforce past suffering into the present” (Gottschild 6). The mem</w:t>
      </w:r>
      <w:r w:rsidR="00F64231" w:rsidRPr="0085048B">
        <w:rPr>
          <w:rFonts w:ascii="Times New Roman" w:eastAsia="Times New Roman" w:hAnsi="Times New Roman" w:cs="Times New Roman"/>
          <w:iCs/>
          <w:color w:val="000000" w:themeColor="text1"/>
        </w:rPr>
        <w:t xml:space="preserve">ory is easily altered. Names such as </w:t>
      </w:r>
      <w:r w:rsidR="00B46DD4" w:rsidRPr="0085048B">
        <w:rPr>
          <w:rFonts w:ascii="Times New Roman" w:eastAsia="Times New Roman" w:hAnsi="Times New Roman" w:cs="Times New Roman"/>
          <w:iCs/>
          <w:color w:val="000000" w:themeColor="text1"/>
        </w:rPr>
        <w:t xml:space="preserve">Gene Kelly, Donald O’Connor, and Jackie Gleason dominate the remembered success of tap dance. Whereas their contemporaries Bill “Bojangles” </w:t>
      </w:r>
      <w:r w:rsidR="00FE3237">
        <w:rPr>
          <w:rFonts w:ascii="Times New Roman" w:eastAsia="Times New Roman" w:hAnsi="Times New Roman" w:cs="Times New Roman"/>
          <w:iCs/>
          <w:color w:val="000000" w:themeColor="text1"/>
        </w:rPr>
        <w:t>Robinson</w:t>
      </w:r>
      <w:r w:rsidR="00E817C3">
        <w:rPr>
          <w:rFonts w:ascii="Times New Roman" w:eastAsia="Times New Roman" w:hAnsi="Times New Roman" w:cs="Times New Roman"/>
          <w:iCs/>
          <w:color w:val="000000" w:themeColor="text1"/>
        </w:rPr>
        <w:t>,</w:t>
      </w:r>
      <w:r w:rsidR="00B46DD4" w:rsidRPr="0085048B">
        <w:rPr>
          <w:rFonts w:ascii="Times New Roman" w:eastAsia="Times New Roman" w:hAnsi="Times New Roman" w:cs="Times New Roman"/>
          <w:iCs/>
          <w:color w:val="000000" w:themeColor="text1"/>
        </w:rPr>
        <w:t xml:space="preserve"> Leon Collins, Jimmy Slyde, and Sammy Davis, Jr. are drawing from and providing similar influence for tap while not being g</w:t>
      </w:r>
      <w:r w:rsidR="00E817C3">
        <w:rPr>
          <w:rFonts w:ascii="Times New Roman" w:eastAsia="Times New Roman" w:hAnsi="Times New Roman" w:cs="Times New Roman"/>
          <w:iCs/>
          <w:color w:val="000000" w:themeColor="text1"/>
        </w:rPr>
        <w:t>iven such credit</w:t>
      </w:r>
      <w:r w:rsidR="00B46DD4" w:rsidRPr="0085048B">
        <w:rPr>
          <w:rFonts w:ascii="Times New Roman" w:eastAsia="Times New Roman" w:hAnsi="Times New Roman" w:cs="Times New Roman"/>
          <w:iCs/>
          <w:color w:val="000000" w:themeColor="text1"/>
        </w:rPr>
        <w:t>. This is again after forgetting the success of other bl</w:t>
      </w:r>
      <w:r w:rsidR="005A5FCA">
        <w:rPr>
          <w:rFonts w:ascii="Times New Roman" w:eastAsia="Times New Roman" w:hAnsi="Times New Roman" w:cs="Times New Roman"/>
          <w:iCs/>
          <w:color w:val="000000" w:themeColor="text1"/>
        </w:rPr>
        <w:t>ack performers such as the Nicholas</w:t>
      </w:r>
      <w:r w:rsidR="00B46DD4" w:rsidRPr="0085048B">
        <w:rPr>
          <w:rFonts w:ascii="Times New Roman" w:eastAsia="Times New Roman" w:hAnsi="Times New Roman" w:cs="Times New Roman"/>
          <w:iCs/>
          <w:color w:val="000000" w:themeColor="text1"/>
        </w:rPr>
        <w:t xml:space="preserve"> Bro</w:t>
      </w:r>
      <w:r w:rsidR="00E817C3">
        <w:rPr>
          <w:rFonts w:ascii="Times New Roman" w:eastAsia="Times New Roman" w:hAnsi="Times New Roman" w:cs="Times New Roman"/>
          <w:iCs/>
          <w:color w:val="000000" w:themeColor="text1"/>
        </w:rPr>
        <w:t>thers</w:t>
      </w:r>
      <w:r w:rsidR="00B46DD4" w:rsidRPr="0085048B">
        <w:rPr>
          <w:rFonts w:ascii="Times New Roman" w:eastAsia="Times New Roman" w:hAnsi="Times New Roman" w:cs="Times New Roman"/>
          <w:iCs/>
          <w:color w:val="000000" w:themeColor="text1"/>
        </w:rPr>
        <w:t xml:space="preserve">, </w:t>
      </w:r>
      <w:r w:rsidR="00C655AE" w:rsidRPr="0085048B">
        <w:rPr>
          <w:rFonts w:ascii="Times New Roman" w:eastAsia="Times New Roman" w:hAnsi="Times New Roman" w:cs="Times New Roman"/>
          <w:iCs/>
          <w:color w:val="000000" w:themeColor="text1"/>
        </w:rPr>
        <w:t>“Rubberneck”</w:t>
      </w:r>
      <w:r w:rsidR="001A3F4D" w:rsidRPr="0085048B">
        <w:rPr>
          <w:rFonts w:ascii="Times New Roman" w:eastAsia="Times New Roman" w:hAnsi="Times New Roman" w:cs="Times New Roman"/>
          <w:iCs/>
          <w:color w:val="000000" w:themeColor="text1"/>
        </w:rPr>
        <w:t xml:space="preserve"> Holmes,</w:t>
      </w:r>
      <w:r w:rsidR="00A059C1" w:rsidRPr="0085048B">
        <w:rPr>
          <w:rFonts w:ascii="Times New Roman" w:eastAsia="Times New Roman" w:hAnsi="Times New Roman" w:cs="Times New Roman"/>
          <w:iCs/>
          <w:color w:val="000000" w:themeColor="text1"/>
        </w:rPr>
        <w:t xml:space="preserve"> and many others, as well as the influences of Harlem hotspots for the development of tap such as the Cotton Club and Apollo Theater.</w:t>
      </w:r>
      <w:r w:rsidR="00E817C3">
        <w:rPr>
          <w:rFonts w:ascii="Times New Roman" w:eastAsia="Times New Roman" w:hAnsi="Times New Roman" w:cs="Times New Roman"/>
          <w:iCs/>
          <w:color w:val="000000" w:themeColor="text1"/>
        </w:rPr>
        <w:t xml:space="preserve"> The Africanist</w:t>
      </w:r>
      <w:r w:rsidR="001A3F4D" w:rsidRPr="0085048B">
        <w:rPr>
          <w:rFonts w:ascii="Times New Roman" w:eastAsia="Times New Roman" w:hAnsi="Times New Roman" w:cs="Times New Roman"/>
          <w:iCs/>
          <w:color w:val="000000" w:themeColor="text1"/>
        </w:rPr>
        <w:t xml:space="preserve"> and cultural roots of tap, the African American contributions to the development of tap, and the success of many performers were overshadowed and invisibilized by the dominant white culture of America.</w:t>
      </w:r>
      <w:r w:rsidR="00E817C3">
        <w:rPr>
          <w:rFonts w:ascii="Times New Roman" w:eastAsia="Times New Roman" w:hAnsi="Times New Roman" w:cs="Times New Roman"/>
          <w:iCs/>
          <w:color w:val="000000" w:themeColor="text1"/>
        </w:rPr>
        <w:t xml:space="preserve"> </w:t>
      </w:r>
      <w:r w:rsidR="002046FD" w:rsidRPr="0085048B">
        <w:rPr>
          <w:rFonts w:ascii="Times New Roman" w:eastAsia="Times New Roman" w:hAnsi="Times New Roman" w:cs="Times New Roman"/>
          <w:iCs/>
          <w:color w:val="000000" w:themeColor="text1"/>
        </w:rPr>
        <w:t>This has continued throughout the history of the dance style to the point where, now, a young white dance student may never</w:t>
      </w:r>
      <w:r w:rsidR="00C11C63">
        <w:rPr>
          <w:rFonts w:ascii="Times New Roman" w:eastAsia="Times New Roman" w:hAnsi="Times New Roman" w:cs="Times New Roman"/>
          <w:iCs/>
          <w:color w:val="000000" w:themeColor="text1"/>
        </w:rPr>
        <w:t xml:space="preserve"> know the true history</w:t>
      </w:r>
      <w:r w:rsidR="002046FD" w:rsidRPr="0085048B">
        <w:rPr>
          <w:rFonts w:ascii="Times New Roman" w:eastAsia="Times New Roman" w:hAnsi="Times New Roman" w:cs="Times New Roman"/>
          <w:iCs/>
          <w:color w:val="000000" w:themeColor="text1"/>
        </w:rPr>
        <w:t xml:space="preserve"> of the style they are studying.</w:t>
      </w:r>
      <w:r w:rsidR="00E817C3">
        <w:rPr>
          <w:rFonts w:ascii="Times New Roman" w:eastAsia="Times New Roman" w:hAnsi="Times New Roman" w:cs="Times New Roman"/>
          <w:iCs/>
          <w:color w:val="000000" w:themeColor="text1"/>
        </w:rPr>
        <w:t xml:space="preserve"> Until conducting my research, I was a part of this ignorant white culture in America, with my personal history of unknowingly invisiblizing the Africanist roots of the tap dancing I have learned since I was five years old. I now am a step closer to realizing the dance lineage I am a part of, and have been given the tools to dive deeper into new realizations for myself and others.</w:t>
      </w:r>
    </w:p>
    <w:p w14:paraId="1B69E7B3" w14:textId="30DCC69B" w:rsidR="00640796" w:rsidRPr="0085048B" w:rsidRDefault="00640796" w:rsidP="0013494A">
      <w:pPr>
        <w:widowControl w:val="0"/>
        <w:autoSpaceDE w:val="0"/>
        <w:autoSpaceDN w:val="0"/>
        <w:adjustRightInd w:val="0"/>
        <w:spacing w:line="480" w:lineRule="auto"/>
        <w:jc w:val="center"/>
        <w:rPr>
          <w:rFonts w:ascii="Times New Roman" w:hAnsi="Times New Roman" w:cs="Times New Roman"/>
          <w:color w:val="000000" w:themeColor="text1"/>
        </w:rPr>
      </w:pPr>
      <w:r w:rsidRPr="001C28F2">
        <w:rPr>
          <w:rFonts w:ascii="Times New Roman" w:hAnsi="Times New Roman" w:cs="Times New Roman"/>
          <w:color w:val="000000" w:themeColor="text1"/>
        </w:rPr>
        <w:t>Works Cited</w:t>
      </w:r>
    </w:p>
    <w:p w14:paraId="627A54F6" w14:textId="77777777" w:rsidR="0064612B" w:rsidRDefault="00A16EB6" w:rsidP="0013494A">
      <w:pPr>
        <w:widowControl w:val="0"/>
        <w:autoSpaceDE w:val="0"/>
        <w:autoSpaceDN w:val="0"/>
        <w:adjustRightInd w:val="0"/>
        <w:spacing w:line="480" w:lineRule="auto"/>
        <w:rPr>
          <w:rFonts w:ascii="Times New Roman" w:hAnsi="Times New Roman" w:cs="Times New Roman"/>
          <w:color w:val="000000" w:themeColor="text1"/>
        </w:rPr>
      </w:pPr>
      <w:r w:rsidRPr="0085048B">
        <w:rPr>
          <w:rFonts w:ascii="Times New Roman" w:hAnsi="Times New Roman" w:cs="Times New Roman"/>
          <w:color w:val="000000" w:themeColor="text1"/>
        </w:rPr>
        <w:t xml:space="preserve">Hilton, Leon. “Tap Dancing America: A Cultural History.” </w:t>
      </w:r>
      <w:r w:rsidRPr="0085048B">
        <w:rPr>
          <w:rFonts w:ascii="Times New Roman" w:hAnsi="Times New Roman" w:cs="Times New Roman"/>
          <w:i/>
          <w:color w:val="000000" w:themeColor="text1"/>
        </w:rPr>
        <w:t>Dance Research Journal</w:t>
      </w:r>
      <w:r w:rsidRPr="0085048B">
        <w:rPr>
          <w:rFonts w:ascii="Times New Roman" w:hAnsi="Times New Roman" w:cs="Times New Roman"/>
          <w:color w:val="000000" w:themeColor="text1"/>
        </w:rPr>
        <w:t xml:space="preserve">, </w:t>
      </w:r>
      <w:r w:rsidR="0064612B">
        <w:rPr>
          <w:rFonts w:ascii="Times New Roman" w:hAnsi="Times New Roman" w:cs="Times New Roman"/>
          <w:color w:val="000000" w:themeColor="text1"/>
        </w:rPr>
        <w:t>vol. 44</w:t>
      </w:r>
      <w:r w:rsidR="00F02B2A">
        <w:rPr>
          <w:rFonts w:ascii="Times New Roman" w:hAnsi="Times New Roman" w:cs="Times New Roman"/>
          <w:color w:val="000000" w:themeColor="text1"/>
        </w:rPr>
        <w:t xml:space="preserve">, </w:t>
      </w:r>
    </w:p>
    <w:p w14:paraId="63D500CE" w14:textId="2D88F8F8" w:rsidR="00A16EB6" w:rsidRPr="0085048B" w:rsidRDefault="00F02B2A" w:rsidP="0013494A">
      <w:pPr>
        <w:widowControl w:val="0"/>
        <w:autoSpaceDE w:val="0"/>
        <w:autoSpaceDN w:val="0"/>
        <w:adjustRightInd w:val="0"/>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no. </w:t>
      </w:r>
      <w:r w:rsidR="0064612B">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00A16EB6" w:rsidRPr="0085048B">
        <w:rPr>
          <w:rFonts w:ascii="Times New Roman" w:hAnsi="Times New Roman" w:cs="Times New Roman"/>
          <w:color w:val="000000" w:themeColor="text1"/>
        </w:rPr>
        <w:t xml:space="preserve">2012, pp. </w:t>
      </w:r>
      <w:r w:rsidR="00A16EB6" w:rsidRPr="007E419B">
        <w:rPr>
          <w:rFonts w:ascii="Times New Roman" w:hAnsi="Times New Roman" w:cs="Times New Roman"/>
          <w:color w:val="000000" w:themeColor="text1"/>
        </w:rPr>
        <w:t>114-118.</w:t>
      </w:r>
    </w:p>
    <w:p w14:paraId="3CD52A9E" w14:textId="77777777" w:rsidR="007E419B" w:rsidRDefault="00A16EB6" w:rsidP="0013494A">
      <w:pPr>
        <w:spacing w:line="480" w:lineRule="auto"/>
        <w:rPr>
          <w:rFonts w:ascii="Times New Roman" w:eastAsia="Times New Roman" w:hAnsi="Times New Roman" w:cs="Times New Roman"/>
          <w:i/>
          <w:iCs/>
          <w:color w:val="000000" w:themeColor="text1"/>
        </w:rPr>
      </w:pPr>
      <w:r w:rsidRPr="0085048B">
        <w:rPr>
          <w:rFonts w:ascii="Times New Roman" w:hAnsi="Times New Roman" w:cs="Times New Roman"/>
          <w:color w:val="000000" w:themeColor="text1"/>
        </w:rPr>
        <w:t xml:space="preserve">Gottschild, Brenda Dixon. </w:t>
      </w:r>
      <w:r w:rsidRPr="0085048B">
        <w:rPr>
          <w:rFonts w:ascii="Times New Roman" w:hAnsi="Times New Roman" w:cs="Times New Roman"/>
          <w:i/>
          <w:color w:val="000000" w:themeColor="text1"/>
        </w:rPr>
        <w:t>D</w:t>
      </w:r>
      <w:r w:rsidRPr="007E5877">
        <w:rPr>
          <w:rFonts w:ascii="Times New Roman" w:eastAsia="Times New Roman" w:hAnsi="Times New Roman" w:cs="Times New Roman"/>
          <w:i/>
          <w:iCs/>
          <w:color w:val="000000" w:themeColor="text1"/>
        </w:rPr>
        <w:t xml:space="preserve">igging the Africanist Presence in American Performance: Dance </w:t>
      </w:r>
    </w:p>
    <w:p w14:paraId="0293F198" w14:textId="46D82265" w:rsidR="00A16EB6" w:rsidRPr="0085048B" w:rsidRDefault="00A16EB6" w:rsidP="0013494A">
      <w:pPr>
        <w:spacing w:line="480" w:lineRule="auto"/>
        <w:ind w:firstLine="720"/>
        <w:rPr>
          <w:rFonts w:ascii="Times New Roman" w:eastAsia="Times New Roman" w:hAnsi="Times New Roman" w:cs="Times New Roman"/>
          <w:iCs/>
          <w:color w:val="000000" w:themeColor="text1"/>
        </w:rPr>
      </w:pPr>
      <w:r w:rsidRPr="007E419B">
        <w:rPr>
          <w:rFonts w:ascii="Times New Roman" w:eastAsia="Times New Roman" w:hAnsi="Times New Roman" w:cs="Times New Roman"/>
          <w:i/>
          <w:iCs/>
          <w:color w:val="000000" w:themeColor="text1"/>
        </w:rPr>
        <w:t>and Other Contexts.</w:t>
      </w:r>
      <w:r w:rsidRPr="007E419B">
        <w:rPr>
          <w:rFonts w:ascii="Times New Roman" w:eastAsia="Times New Roman" w:hAnsi="Times New Roman" w:cs="Times New Roman"/>
          <w:iCs/>
          <w:color w:val="000000" w:themeColor="text1"/>
        </w:rPr>
        <w:t xml:space="preserve"> Preager Publishers, 1996.</w:t>
      </w:r>
    </w:p>
    <w:p w14:paraId="00A803A7" w14:textId="48A0D052" w:rsidR="00A16EB6" w:rsidRPr="0085048B" w:rsidRDefault="00A16EB6" w:rsidP="0013494A">
      <w:pPr>
        <w:spacing w:line="480" w:lineRule="auto"/>
        <w:rPr>
          <w:rFonts w:ascii="Times New Roman" w:eastAsia="Times New Roman" w:hAnsi="Times New Roman" w:cs="Times New Roman"/>
          <w:iCs/>
          <w:color w:val="000000" w:themeColor="text1"/>
        </w:rPr>
      </w:pPr>
      <w:r w:rsidRPr="0085048B">
        <w:rPr>
          <w:rFonts w:ascii="Times New Roman" w:eastAsia="Times New Roman" w:hAnsi="Times New Roman" w:cs="Times New Roman"/>
          <w:iCs/>
          <w:color w:val="000000" w:themeColor="text1"/>
        </w:rPr>
        <w:t>Knowles, Mark</w:t>
      </w:r>
      <w:r w:rsidRPr="0085048B">
        <w:rPr>
          <w:rFonts w:ascii="Times New Roman" w:eastAsia="Times New Roman" w:hAnsi="Times New Roman" w:cs="Times New Roman"/>
          <w:i/>
          <w:iCs/>
          <w:color w:val="000000" w:themeColor="text1"/>
        </w:rPr>
        <w:t>. Tap Roots: T</w:t>
      </w:r>
      <w:r w:rsidRPr="00B973F0">
        <w:rPr>
          <w:rFonts w:ascii="Times New Roman" w:eastAsia="Times New Roman" w:hAnsi="Times New Roman" w:cs="Times New Roman"/>
          <w:i/>
          <w:iCs/>
          <w:color w:val="000000" w:themeColor="text1"/>
        </w:rPr>
        <w:t>he Early History of Tap Dancin</w:t>
      </w:r>
      <w:r w:rsidRPr="0085048B">
        <w:rPr>
          <w:rFonts w:ascii="Times New Roman" w:eastAsia="Times New Roman" w:hAnsi="Times New Roman" w:cs="Times New Roman"/>
          <w:i/>
          <w:iCs/>
          <w:color w:val="000000" w:themeColor="text1"/>
        </w:rPr>
        <w:t>g.</w:t>
      </w:r>
      <w:r w:rsidRPr="0085048B">
        <w:rPr>
          <w:rFonts w:ascii="Times New Roman" w:eastAsia="Times New Roman" w:hAnsi="Times New Roman" w:cs="Times New Roman"/>
          <w:iCs/>
          <w:color w:val="000000" w:themeColor="text1"/>
        </w:rPr>
        <w:t xml:space="preserve"> McFarland &amp; Company, 2002.</w:t>
      </w:r>
    </w:p>
    <w:p w14:paraId="6CAC59E6" w14:textId="77777777" w:rsidR="007E419B" w:rsidRDefault="00A16EB6" w:rsidP="0013494A">
      <w:pPr>
        <w:spacing w:line="480" w:lineRule="auto"/>
        <w:rPr>
          <w:rFonts w:ascii="Times New Roman" w:eastAsia="Times New Roman" w:hAnsi="Times New Roman" w:cs="Times New Roman"/>
          <w:i/>
          <w:color w:val="000000" w:themeColor="text1"/>
        </w:rPr>
      </w:pPr>
      <w:r w:rsidRPr="0085048B">
        <w:rPr>
          <w:rFonts w:ascii="Times New Roman" w:eastAsia="Times New Roman" w:hAnsi="Times New Roman" w:cs="Times New Roman"/>
          <w:color w:val="000000" w:themeColor="text1"/>
        </w:rPr>
        <w:t xml:space="preserve">Ries, Frank W. D. “Review: The Nicholas Brothers, Dancers Extraordinaire.” </w:t>
      </w:r>
      <w:r w:rsidR="00205E96">
        <w:rPr>
          <w:rFonts w:ascii="Times New Roman" w:eastAsia="Times New Roman" w:hAnsi="Times New Roman" w:cs="Times New Roman"/>
          <w:i/>
          <w:color w:val="000000" w:themeColor="text1"/>
        </w:rPr>
        <w:t>Dance Chronicle</w:t>
      </w:r>
      <w:r w:rsidRPr="0085048B">
        <w:rPr>
          <w:rFonts w:ascii="Times New Roman" w:eastAsia="Times New Roman" w:hAnsi="Times New Roman" w:cs="Times New Roman"/>
          <w:i/>
          <w:color w:val="000000" w:themeColor="text1"/>
        </w:rPr>
        <w:t xml:space="preserve">, </w:t>
      </w:r>
    </w:p>
    <w:p w14:paraId="15C84C98" w14:textId="7F10E68B" w:rsidR="00A16EB6" w:rsidRPr="0085048B" w:rsidRDefault="00A16EB6" w:rsidP="0013494A">
      <w:pPr>
        <w:spacing w:line="480" w:lineRule="auto"/>
        <w:ind w:firstLine="720"/>
        <w:rPr>
          <w:rFonts w:ascii="Times New Roman" w:eastAsia="Times New Roman" w:hAnsi="Times New Roman" w:cs="Times New Roman"/>
          <w:color w:val="000000" w:themeColor="text1"/>
        </w:rPr>
      </w:pPr>
      <w:r w:rsidRPr="0085048B">
        <w:rPr>
          <w:rFonts w:ascii="Times New Roman" w:eastAsia="Times New Roman" w:hAnsi="Times New Roman" w:cs="Times New Roman"/>
          <w:color w:val="000000" w:themeColor="text1"/>
        </w:rPr>
        <w:t xml:space="preserve">vol. 24, </w:t>
      </w:r>
      <w:r w:rsidR="008C2224">
        <w:rPr>
          <w:rFonts w:ascii="Times New Roman" w:eastAsia="Times New Roman" w:hAnsi="Times New Roman" w:cs="Times New Roman"/>
          <w:color w:val="000000" w:themeColor="text1"/>
        </w:rPr>
        <w:t xml:space="preserve">no. 2, </w:t>
      </w:r>
      <w:r w:rsidRPr="0085048B">
        <w:rPr>
          <w:rFonts w:ascii="Times New Roman" w:eastAsia="Times New Roman" w:hAnsi="Times New Roman" w:cs="Times New Roman"/>
          <w:color w:val="000000" w:themeColor="text1"/>
        </w:rPr>
        <w:t xml:space="preserve">2001, </w:t>
      </w:r>
      <w:r w:rsidRPr="00D36F1D">
        <w:rPr>
          <w:rFonts w:ascii="Times New Roman" w:eastAsia="Times New Roman" w:hAnsi="Times New Roman" w:cs="Times New Roman"/>
          <w:color w:val="000000" w:themeColor="text1"/>
        </w:rPr>
        <w:t>pp.</w:t>
      </w:r>
      <w:r w:rsidR="00D36F1D" w:rsidRPr="00D36F1D">
        <w:rPr>
          <w:rFonts w:ascii="Times New Roman" w:eastAsia="Times New Roman" w:hAnsi="Times New Roman" w:cs="Times New Roman"/>
          <w:color w:val="000000" w:themeColor="text1"/>
        </w:rPr>
        <w:t xml:space="preserve"> </w:t>
      </w:r>
      <w:r w:rsidRPr="00D36F1D">
        <w:rPr>
          <w:rFonts w:ascii="Times New Roman" w:eastAsia="Times New Roman" w:hAnsi="Times New Roman" w:cs="Times New Roman"/>
          <w:color w:val="000000" w:themeColor="text1"/>
        </w:rPr>
        <w:t>237</w:t>
      </w:r>
      <w:r w:rsidRPr="0085048B">
        <w:rPr>
          <w:rFonts w:ascii="Times New Roman" w:eastAsia="Times New Roman" w:hAnsi="Times New Roman" w:cs="Times New Roman"/>
          <w:color w:val="000000" w:themeColor="text1"/>
        </w:rPr>
        <w:t>-242</w:t>
      </w:r>
      <w:r w:rsidR="008C2224">
        <w:rPr>
          <w:rFonts w:ascii="Times New Roman" w:eastAsia="Times New Roman" w:hAnsi="Times New Roman" w:cs="Times New Roman"/>
          <w:color w:val="000000" w:themeColor="text1"/>
        </w:rPr>
        <w:t>.</w:t>
      </w:r>
    </w:p>
    <w:p w14:paraId="7EDF82CE" w14:textId="77777777" w:rsidR="007E419B" w:rsidRDefault="00A16EB6" w:rsidP="0013494A">
      <w:pPr>
        <w:spacing w:line="480" w:lineRule="auto"/>
        <w:rPr>
          <w:rFonts w:ascii="Times New Roman" w:eastAsia="Times New Roman" w:hAnsi="Times New Roman" w:cs="Times New Roman"/>
          <w:color w:val="000000" w:themeColor="text1"/>
        </w:rPr>
      </w:pPr>
      <w:r w:rsidRPr="0085048B">
        <w:rPr>
          <w:rFonts w:ascii="Times New Roman" w:eastAsia="Times New Roman" w:hAnsi="Times New Roman" w:cs="Times New Roman"/>
          <w:color w:val="000000" w:themeColor="text1"/>
        </w:rPr>
        <w:t xml:space="preserve">Dancetime Publications. </w:t>
      </w:r>
      <w:r w:rsidRPr="0085048B">
        <w:rPr>
          <w:rFonts w:ascii="Times New Roman" w:eastAsia="Times New Roman" w:hAnsi="Times New Roman" w:cs="Times New Roman"/>
          <w:i/>
          <w:color w:val="000000" w:themeColor="text1"/>
        </w:rPr>
        <w:t>Tap Dance History: From Vaudeville to Film</w:t>
      </w:r>
      <w:r w:rsidRPr="0085048B">
        <w:rPr>
          <w:rFonts w:ascii="Times New Roman" w:eastAsia="Times New Roman" w:hAnsi="Times New Roman" w:cs="Times New Roman"/>
          <w:color w:val="000000" w:themeColor="text1"/>
        </w:rPr>
        <w:t xml:space="preserve">. 2011. </w:t>
      </w:r>
      <w:r w:rsidRPr="0085048B">
        <w:rPr>
          <w:rFonts w:ascii="Times New Roman" w:eastAsia="Times New Roman" w:hAnsi="Times New Roman" w:cs="Times New Roman"/>
          <w:i/>
          <w:color w:val="000000" w:themeColor="text1"/>
        </w:rPr>
        <w:t>Alexander Street</w:t>
      </w:r>
      <w:r w:rsidRPr="0085048B">
        <w:rPr>
          <w:rFonts w:ascii="Times New Roman" w:eastAsia="Times New Roman" w:hAnsi="Times New Roman" w:cs="Times New Roman"/>
          <w:color w:val="000000" w:themeColor="text1"/>
        </w:rPr>
        <w:t xml:space="preserve">, </w:t>
      </w:r>
    </w:p>
    <w:p w14:paraId="445BA4BA" w14:textId="00F1CBDA" w:rsidR="00A16EB6" w:rsidRPr="0085048B" w:rsidRDefault="00A16EB6" w:rsidP="0013494A">
      <w:pPr>
        <w:spacing w:line="480" w:lineRule="auto"/>
        <w:ind w:left="720"/>
        <w:rPr>
          <w:rFonts w:ascii="Times New Roman" w:eastAsia="Times New Roman" w:hAnsi="Times New Roman" w:cs="Times New Roman"/>
          <w:color w:val="000000" w:themeColor="text1"/>
        </w:rPr>
      </w:pPr>
      <w:r w:rsidRPr="0085048B">
        <w:rPr>
          <w:rFonts w:ascii="Times New Roman" w:eastAsia="Times New Roman" w:hAnsi="Times New Roman" w:cs="Times New Roman"/>
          <w:color w:val="000000" w:themeColor="text1"/>
        </w:rPr>
        <w:t>search-alexanderstreet-com.proxy.lib.ohio-state.edu/view/work/bibliographic_entity%7Cvideo_work%7C1659251</w:t>
      </w:r>
    </w:p>
    <w:p w14:paraId="57262A42" w14:textId="77777777" w:rsidR="007E419B" w:rsidRDefault="00A16EB6" w:rsidP="0013494A">
      <w:pPr>
        <w:spacing w:line="480" w:lineRule="auto"/>
        <w:rPr>
          <w:rFonts w:ascii="Times New Roman" w:eastAsia="Times New Roman" w:hAnsi="Times New Roman" w:cs="Times New Roman"/>
          <w:color w:val="000000" w:themeColor="text1"/>
        </w:rPr>
      </w:pPr>
      <w:r w:rsidRPr="0085048B">
        <w:rPr>
          <w:rFonts w:ascii="Times New Roman" w:eastAsia="Times New Roman" w:hAnsi="Times New Roman" w:cs="Times New Roman"/>
          <w:color w:val="000000" w:themeColor="text1"/>
        </w:rPr>
        <w:t xml:space="preserve">Saville, Lyndy, director. </w:t>
      </w:r>
      <w:r w:rsidRPr="0085048B">
        <w:rPr>
          <w:rFonts w:ascii="Times New Roman" w:eastAsia="Times New Roman" w:hAnsi="Times New Roman" w:cs="Times New Roman"/>
          <w:i/>
          <w:color w:val="000000" w:themeColor="text1"/>
        </w:rPr>
        <w:t>Discovering Gene Kelly</w:t>
      </w:r>
      <w:r w:rsidRPr="0085048B">
        <w:rPr>
          <w:rFonts w:ascii="Times New Roman" w:eastAsia="Times New Roman" w:hAnsi="Times New Roman" w:cs="Times New Roman"/>
          <w:color w:val="000000" w:themeColor="text1"/>
        </w:rPr>
        <w:t xml:space="preserve">. 2011. Kanopy, </w:t>
      </w:r>
    </w:p>
    <w:p w14:paraId="7723C43C" w14:textId="01AA9E64" w:rsidR="00A16EB6" w:rsidRPr="0085048B" w:rsidRDefault="00A16EB6" w:rsidP="0013494A">
      <w:pPr>
        <w:spacing w:line="480" w:lineRule="auto"/>
        <w:ind w:firstLine="720"/>
        <w:rPr>
          <w:rFonts w:ascii="Times New Roman" w:eastAsia="Times New Roman" w:hAnsi="Times New Roman" w:cs="Times New Roman"/>
          <w:color w:val="000000" w:themeColor="text1"/>
        </w:rPr>
      </w:pPr>
      <w:r w:rsidRPr="0085048B">
        <w:rPr>
          <w:rFonts w:ascii="Times New Roman" w:eastAsia="Times New Roman" w:hAnsi="Times New Roman" w:cs="Times New Roman"/>
          <w:color w:val="000000" w:themeColor="text1"/>
        </w:rPr>
        <w:t>osu.kanopy.com/video/discovering-gene-kelly</w:t>
      </w:r>
    </w:p>
    <w:p w14:paraId="098B1B21" w14:textId="77777777" w:rsidR="007E419B" w:rsidRDefault="00A16EB6" w:rsidP="0013494A">
      <w:pPr>
        <w:spacing w:line="480" w:lineRule="auto"/>
        <w:rPr>
          <w:rFonts w:ascii="Times New Roman" w:eastAsia="Times New Roman" w:hAnsi="Times New Roman" w:cs="Times New Roman"/>
          <w:color w:val="000000" w:themeColor="text1"/>
        </w:rPr>
      </w:pPr>
      <w:r w:rsidRPr="0085048B">
        <w:rPr>
          <w:rFonts w:ascii="Times New Roman" w:eastAsia="Times New Roman" w:hAnsi="Times New Roman" w:cs="Times New Roman"/>
          <w:color w:val="000000" w:themeColor="text1"/>
        </w:rPr>
        <w:t xml:space="preserve">Hill, Constance Valis. </w:t>
      </w:r>
      <w:r w:rsidRPr="0085048B">
        <w:rPr>
          <w:rFonts w:ascii="Times New Roman" w:eastAsia="Times New Roman" w:hAnsi="Times New Roman" w:cs="Times New Roman"/>
          <w:i/>
          <w:color w:val="000000" w:themeColor="text1"/>
        </w:rPr>
        <w:t>Tap Dancing America: A Cultural History</w:t>
      </w:r>
      <w:r w:rsidRPr="0085048B">
        <w:rPr>
          <w:rFonts w:ascii="Times New Roman" w:eastAsia="Times New Roman" w:hAnsi="Times New Roman" w:cs="Times New Roman"/>
          <w:color w:val="000000" w:themeColor="text1"/>
        </w:rPr>
        <w:t xml:space="preserve">. Oxford University Press, </w:t>
      </w:r>
    </w:p>
    <w:p w14:paraId="322C1E25" w14:textId="389C6854" w:rsidR="00A16EB6" w:rsidRDefault="00A16EB6" w:rsidP="0013494A">
      <w:pPr>
        <w:spacing w:line="480" w:lineRule="auto"/>
        <w:ind w:firstLine="720"/>
        <w:rPr>
          <w:rFonts w:ascii="Times New Roman" w:eastAsia="Times New Roman" w:hAnsi="Times New Roman" w:cs="Times New Roman"/>
          <w:color w:val="000000" w:themeColor="text1"/>
        </w:rPr>
      </w:pPr>
      <w:r w:rsidRPr="0085048B">
        <w:rPr>
          <w:rFonts w:ascii="Times New Roman" w:eastAsia="Times New Roman" w:hAnsi="Times New Roman" w:cs="Times New Roman"/>
          <w:color w:val="000000" w:themeColor="text1"/>
        </w:rPr>
        <w:t>2010.</w:t>
      </w:r>
    </w:p>
    <w:p w14:paraId="68003760" w14:textId="77777777" w:rsidR="004F0293" w:rsidRPr="00AA3915" w:rsidRDefault="006A32DB" w:rsidP="0013494A">
      <w:pPr>
        <w:spacing w:line="480" w:lineRule="auto"/>
        <w:rPr>
          <w:rFonts w:ascii="Times New Roman" w:eastAsia="Times New Roman" w:hAnsi="Times New Roman" w:cs="Times New Roman"/>
          <w:color w:val="000000" w:themeColor="text1"/>
          <w:shd w:val="clear" w:color="auto" w:fill="FFFFFF"/>
        </w:rPr>
      </w:pPr>
      <w:r w:rsidRPr="00AA3915">
        <w:rPr>
          <w:rFonts w:ascii="Times New Roman" w:eastAsia="Times New Roman" w:hAnsi="Times New Roman" w:cs="Times New Roman"/>
          <w:color w:val="000000" w:themeColor="text1"/>
          <w:shd w:val="clear" w:color="auto" w:fill="FFFFFF"/>
        </w:rPr>
        <w:t>Stone, Andrew L, director. </w:t>
      </w:r>
      <w:r w:rsidRPr="00AA3915">
        <w:rPr>
          <w:rFonts w:ascii="Times New Roman" w:eastAsia="Times New Roman" w:hAnsi="Times New Roman" w:cs="Times New Roman"/>
          <w:i/>
          <w:iCs/>
          <w:color w:val="000000" w:themeColor="text1"/>
          <w:shd w:val="clear" w:color="auto" w:fill="FFFFFF"/>
        </w:rPr>
        <w:t>Stormy Weather</w:t>
      </w:r>
      <w:r w:rsidRPr="00AA3915">
        <w:rPr>
          <w:rFonts w:ascii="Times New Roman" w:eastAsia="Times New Roman" w:hAnsi="Times New Roman" w:cs="Times New Roman"/>
          <w:color w:val="000000" w:themeColor="text1"/>
          <w:shd w:val="clear" w:color="auto" w:fill="FFFFFF"/>
        </w:rPr>
        <w:t>. </w:t>
      </w:r>
      <w:r w:rsidRPr="00AA3915">
        <w:rPr>
          <w:rFonts w:ascii="Times New Roman" w:eastAsia="Times New Roman" w:hAnsi="Times New Roman" w:cs="Times New Roman"/>
          <w:i/>
          <w:iCs/>
          <w:color w:val="000000" w:themeColor="text1"/>
          <w:shd w:val="clear" w:color="auto" w:fill="FFFFFF"/>
        </w:rPr>
        <w:t>The Nicholas Brothers Ultimate Stair Dance</w:t>
      </w:r>
      <w:r w:rsidRPr="00AA3915">
        <w:rPr>
          <w:rFonts w:ascii="Times New Roman" w:eastAsia="Times New Roman" w:hAnsi="Times New Roman" w:cs="Times New Roman"/>
          <w:color w:val="000000" w:themeColor="text1"/>
          <w:shd w:val="clear" w:color="auto" w:fill="FFFFFF"/>
        </w:rPr>
        <w:t xml:space="preserve">, 1943, </w:t>
      </w:r>
    </w:p>
    <w:p w14:paraId="3A1EA16B" w14:textId="58AEB44C" w:rsidR="006A32DB" w:rsidRPr="00AA3915" w:rsidRDefault="00992569" w:rsidP="0013494A">
      <w:pPr>
        <w:spacing w:line="480" w:lineRule="auto"/>
        <w:ind w:firstLine="720"/>
        <w:rPr>
          <w:rFonts w:ascii="Times New Roman" w:eastAsia="Times New Roman" w:hAnsi="Times New Roman" w:cs="Times New Roman"/>
          <w:color w:val="000000" w:themeColor="text1"/>
          <w:shd w:val="clear" w:color="auto" w:fill="FFFFFF"/>
        </w:rPr>
      </w:pPr>
      <w:r w:rsidRPr="00AA3915">
        <w:rPr>
          <w:rFonts w:ascii="Times New Roman" w:eastAsia="Times New Roman" w:hAnsi="Times New Roman" w:cs="Times New Roman"/>
          <w:color w:val="000000" w:themeColor="text1"/>
          <w:shd w:val="clear" w:color="auto" w:fill="FFFFFF"/>
        </w:rPr>
        <w:t>www.youtube.com/watch?v=wjQQnfLiWxM</w:t>
      </w:r>
      <w:r w:rsidR="006A32DB" w:rsidRPr="00AA3915">
        <w:rPr>
          <w:rFonts w:ascii="Times New Roman" w:eastAsia="Times New Roman" w:hAnsi="Times New Roman" w:cs="Times New Roman"/>
          <w:color w:val="000000" w:themeColor="text1"/>
          <w:shd w:val="clear" w:color="auto" w:fill="FFFFFF"/>
        </w:rPr>
        <w:t>.</w:t>
      </w:r>
    </w:p>
    <w:p w14:paraId="24511D72" w14:textId="34FC0C4E" w:rsidR="00A16EB6" w:rsidRPr="002468D6" w:rsidRDefault="00992569" w:rsidP="002468D6">
      <w:pPr>
        <w:spacing w:line="480" w:lineRule="auto"/>
        <w:rPr>
          <w:rFonts w:ascii="Times New Roman" w:eastAsia="Times New Roman" w:hAnsi="Times New Roman" w:cs="Times New Roman"/>
          <w:color w:val="000000" w:themeColor="text1"/>
        </w:rPr>
      </w:pPr>
      <w:r w:rsidRPr="00AA3915">
        <w:rPr>
          <w:rFonts w:ascii="Times New Roman" w:eastAsia="Times New Roman" w:hAnsi="Times New Roman" w:cs="Times New Roman"/>
          <w:color w:val="000000" w:themeColor="text1"/>
          <w:shd w:val="clear" w:color="auto" w:fill="FFFFFF"/>
        </w:rPr>
        <w:t>Hill, Constance Valis. </w:t>
      </w:r>
      <w:r w:rsidRPr="00AA3915">
        <w:rPr>
          <w:rFonts w:ascii="Times New Roman" w:eastAsia="Times New Roman" w:hAnsi="Times New Roman" w:cs="Times New Roman"/>
          <w:i/>
          <w:iCs/>
          <w:color w:val="000000" w:themeColor="text1"/>
          <w:shd w:val="clear" w:color="auto" w:fill="FFFFFF"/>
        </w:rPr>
        <w:t>Brotherhood in Rhythm</w:t>
      </w:r>
      <w:r w:rsidRPr="00AA3915">
        <w:rPr>
          <w:rFonts w:ascii="Times New Roman" w:eastAsia="Times New Roman" w:hAnsi="Times New Roman" w:cs="Times New Roman"/>
          <w:color w:val="000000" w:themeColor="text1"/>
          <w:shd w:val="clear" w:color="auto" w:fill="FFFFFF"/>
        </w:rPr>
        <w:t>. Oxford University Press, 2000.</w:t>
      </w:r>
    </w:p>
    <w:sectPr w:rsidR="00A16EB6" w:rsidRPr="002468D6" w:rsidSect="008E68F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1349C" w14:textId="77777777" w:rsidR="00201501" w:rsidRDefault="00201501" w:rsidP="00E41695">
      <w:r>
        <w:separator/>
      </w:r>
    </w:p>
  </w:endnote>
  <w:endnote w:type="continuationSeparator" w:id="0">
    <w:p w14:paraId="63159544" w14:textId="77777777" w:rsidR="00201501" w:rsidRDefault="00201501" w:rsidP="00E4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DB77D" w14:textId="77777777" w:rsidR="00201501" w:rsidRDefault="00201501" w:rsidP="00E41695">
      <w:r>
        <w:separator/>
      </w:r>
    </w:p>
  </w:footnote>
  <w:footnote w:type="continuationSeparator" w:id="0">
    <w:p w14:paraId="6B0368D0" w14:textId="77777777" w:rsidR="00201501" w:rsidRDefault="00201501" w:rsidP="00E41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0B9F" w14:textId="77777777" w:rsidR="00E41695" w:rsidRDefault="00E41695" w:rsidP="00176A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CAFCC" w14:textId="77777777" w:rsidR="00E41695" w:rsidRDefault="00E41695" w:rsidP="00E416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A99A" w14:textId="77777777" w:rsidR="00E41695" w:rsidRPr="00E41695" w:rsidRDefault="00E41695" w:rsidP="00E41695">
    <w:pPr>
      <w:pStyle w:val="Header"/>
      <w:framePr w:wrap="none" w:vAnchor="text" w:hAnchor="page" w:x="10702" w:y="1"/>
      <w:rPr>
        <w:rStyle w:val="PageNumber"/>
        <w:rFonts w:ascii="Times New Roman" w:hAnsi="Times New Roman" w:cs="Times New Roman"/>
      </w:rPr>
    </w:pPr>
    <w:r w:rsidRPr="00E41695">
      <w:rPr>
        <w:rStyle w:val="PageNumber"/>
        <w:rFonts w:ascii="Times New Roman" w:hAnsi="Times New Roman" w:cs="Times New Roman"/>
      </w:rPr>
      <w:fldChar w:fldCharType="begin"/>
    </w:r>
    <w:r w:rsidRPr="00E41695">
      <w:rPr>
        <w:rStyle w:val="PageNumber"/>
        <w:rFonts w:ascii="Times New Roman" w:hAnsi="Times New Roman" w:cs="Times New Roman"/>
      </w:rPr>
      <w:instrText xml:space="preserve">PAGE  </w:instrText>
    </w:r>
    <w:r w:rsidRPr="00E41695">
      <w:rPr>
        <w:rStyle w:val="PageNumber"/>
        <w:rFonts w:ascii="Times New Roman" w:hAnsi="Times New Roman" w:cs="Times New Roman"/>
      </w:rPr>
      <w:fldChar w:fldCharType="separate"/>
    </w:r>
    <w:r w:rsidR="00201501">
      <w:rPr>
        <w:rStyle w:val="PageNumber"/>
        <w:rFonts w:ascii="Times New Roman" w:hAnsi="Times New Roman" w:cs="Times New Roman"/>
        <w:noProof/>
      </w:rPr>
      <w:t>1</w:t>
    </w:r>
    <w:r w:rsidRPr="00E41695">
      <w:rPr>
        <w:rStyle w:val="PageNumber"/>
        <w:rFonts w:ascii="Times New Roman" w:hAnsi="Times New Roman" w:cs="Times New Roman"/>
      </w:rPr>
      <w:fldChar w:fldCharType="end"/>
    </w:r>
  </w:p>
  <w:p w14:paraId="589693B9" w14:textId="480ECA41" w:rsidR="00E41695" w:rsidRPr="00E41695" w:rsidRDefault="00E41695" w:rsidP="00E41695">
    <w:pPr>
      <w:pStyle w:val="Header"/>
      <w:ind w:right="360"/>
      <w:jc w:val="right"/>
      <w:rPr>
        <w:rFonts w:ascii="Times New Roman" w:hAnsi="Times New Roman" w:cs="Times New Roman"/>
      </w:rPr>
    </w:pPr>
    <w:r w:rsidRPr="00E41695">
      <w:rPr>
        <w:rFonts w:ascii="Times New Roman" w:hAnsi="Times New Roman" w:cs="Times New Roman"/>
      </w:rPr>
      <w:t>Wurtz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37"/>
    <w:rsid w:val="00002E3A"/>
    <w:rsid w:val="000102DB"/>
    <w:rsid w:val="000115D5"/>
    <w:rsid w:val="00014A7B"/>
    <w:rsid w:val="000217B7"/>
    <w:rsid w:val="0004059A"/>
    <w:rsid w:val="00044F77"/>
    <w:rsid w:val="00045F58"/>
    <w:rsid w:val="00054194"/>
    <w:rsid w:val="00055E02"/>
    <w:rsid w:val="0006133F"/>
    <w:rsid w:val="00075FD0"/>
    <w:rsid w:val="00076C20"/>
    <w:rsid w:val="00081054"/>
    <w:rsid w:val="00090BF0"/>
    <w:rsid w:val="000A00A8"/>
    <w:rsid w:val="000C27A4"/>
    <w:rsid w:val="000C6495"/>
    <w:rsid w:val="000F1465"/>
    <w:rsid w:val="00102923"/>
    <w:rsid w:val="00105F3B"/>
    <w:rsid w:val="00110C5F"/>
    <w:rsid w:val="00120515"/>
    <w:rsid w:val="0013494A"/>
    <w:rsid w:val="00135CBD"/>
    <w:rsid w:val="001440B3"/>
    <w:rsid w:val="00153237"/>
    <w:rsid w:val="00156ED8"/>
    <w:rsid w:val="00173AA1"/>
    <w:rsid w:val="001A170A"/>
    <w:rsid w:val="001A3DAE"/>
    <w:rsid w:val="001A3F4D"/>
    <w:rsid w:val="001B3F84"/>
    <w:rsid w:val="001B6395"/>
    <w:rsid w:val="001B71B5"/>
    <w:rsid w:val="001C28F2"/>
    <w:rsid w:val="001D0AB2"/>
    <w:rsid w:val="001D70F9"/>
    <w:rsid w:val="001E2787"/>
    <w:rsid w:val="001E7DD3"/>
    <w:rsid w:val="001F1467"/>
    <w:rsid w:val="00201501"/>
    <w:rsid w:val="002046FD"/>
    <w:rsid w:val="00205E96"/>
    <w:rsid w:val="00206706"/>
    <w:rsid w:val="0021535F"/>
    <w:rsid w:val="002468D6"/>
    <w:rsid w:val="00250152"/>
    <w:rsid w:val="00254A85"/>
    <w:rsid w:val="00265B4E"/>
    <w:rsid w:val="002741D5"/>
    <w:rsid w:val="002A1584"/>
    <w:rsid w:val="002A1844"/>
    <w:rsid w:val="002B2EAA"/>
    <w:rsid w:val="002B5F04"/>
    <w:rsid w:val="002B5FED"/>
    <w:rsid w:val="002B662F"/>
    <w:rsid w:val="002D74C6"/>
    <w:rsid w:val="0033066A"/>
    <w:rsid w:val="003475F4"/>
    <w:rsid w:val="0035037A"/>
    <w:rsid w:val="003555B2"/>
    <w:rsid w:val="0036611C"/>
    <w:rsid w:val="00366DA9"/>
    <w:rsid w:val="00370D7E"/>
    <w:rsid w:val="00376C98"/>
    <w:rsid w:val="00392F36"/>
    <w:rsid w:val="00395CC5"/>
    <w:rsid w:val="0039675A"/>
    <w:rsid w:val="00397ADA"/>
    <w:rsid w:val="003A37E8"/>
    <w:rsid w:val="003A6A2E"/>
    <w:rsid w:val="003D23D8"/>
    <w:rsid w:val="003D380F"/>
    <w:rsid w:val="003D4E13"/>
    <w:rsid w:val="003E2568"/>
    <w:rsid w:val="003F42E8"/>
    <w:rsid w:val="004010DE"/>
    <w:rsid w:val="00401D7A"/>
    <w:rsid w:val="0041378D"/>
    <w:rsid w:val="00427B44"/>
    <w:rsid w:val="00434537"/>
    <w:rsid w:val="00446B82"/>
    <w:rsid w:val="00455D42"/>
    <w:rsid w:val="00460A15"/>
    <w:rsid w:val="00460A5E"/>
    <w:rsid w:val="0047587C"/>
    <w:rsid w:val="004900E6"/>
    <w:rsid w:val="0049180B"/>
    <w:rsid w:val="004A5E5D"/>
    <w:rsid w:val="004B2C4A"/>
    <w:rsid w:val="004B72E6"/>
    <w:rsid w:val="004C1C6B"/>
    <w:rsid w:val="004C2A4E"/>
    <w:rsid w:val="004D4F83"/>
    <w:rsid w:val="004D54B3"/>
    <w:rsid w:val="004E5242"/>
    <w:rsid w:val="004F0009"/>
    <w:rsid w:val="004F0293"/>
    <w:rsid w:val="00504D6D"/>
    <w:rsid w:val="005062EC"/>
    <w:rsid w:val="00510A79"/>
    <w:rsid w:val="0052502E"/>
    <w:rsid w:val="00525DAC"/>
    <w:rsid w:val="00535229"/>
    <w:rsid w:val="00535DFF"/>
    <w:rsid w:val="0053686E"/>
    <w:rsid w:val="00546948"/>
    <w:rsid w:val="0055320A"/>
    <w:rsid w:val="00574D75"/>
    <w:rsid w:val="00582291"/>
    <w:rsid w:val="00592E8F"/>
    <w:rsid w:val="00594C97"/>
    <w:rsid w:val="005A4B8C"/>
    <w:rsid w:val="005A5FCA"/>
    <w:rsid w:val="005F22C1"/>
    <w:rsid w:val="005F33B8"/>
    <w:rsid w:val="00600DC0"/>
    <w:rsid w:val="00601861"/>
    <w:rsid w:val="00616B9A"/>
    <w:rsid w:val="0062606B"/>
    <w:rsid w:val="00632EC5"/>
    <w:rsid w:val="00640796"/>
    <w:rsid w:val="00644A25"/>
    <w:rsid w:val="0064612B"/>
    <w:rsid w:val="0065259B"/>
    <w:rsid w:val="006739CD"/>
    <w:rsid w:val="00674504"/>
    <w:rsid w:val="0068374F"/>
    <w:rsid w:val="00691632"/>
    <w:rsid w:val="00696DE5"/>
    <w:rsid w:val="006A32DB"/>
    <w:rsid w:val="006B41EA"/>
    <w:rsid w:val="006B6E8B"/>
    <w:rsid w:val="006C1C74"/>
    <w:rsid w:val="006C5838"/>
    <w:rsid w:val="006D0C6F"/>
    <w:rsid w:val="006E0C1C"/>
    <w:rsid w:val="006E0FFF"/>
    <w:rsid w:val="006F3E6F"/>
    <w:rsid w:val="00711F86"/>
    <w:rsid w:val="00712AE8"/>
    <w:rsid w:val="00713C6F"/>
    <w:rsid w:val="00721228"/>
    <w:rsid w:val="00721F36"/>
    <w:rsid w:val="00727BFA"/>
    <w:rsid w:val="00755FE9"/>
    <w:rsid w:val="007665B4"/>
    <w:rsid w:val="00775EA1"/>
    <w:rsid w:val="00786C22"/>
    <w:rsid w:val="00792723"/>
    <w:rsid w:val="007A15BB"/>
    <w:rsid w:val="007A2843"/>
    <w:rsid w:val="007C4331"/>
    <w:rsid w:val="007E419B"/>
    <w:rsid w:val="007F33CB"/>
    <w:rsid w:val="008057A0"/>
    <w:rsid w:val="00826ECB"/>
    <w:rsid w:val="00826F15"/>
    <w:rsid w:val="008307BA"/>
    <w:rsid w:val="00833EE6"/>
    <w:rsid w:val="0085048B"/>
    <w:rsid w:val="00887882"/>
    <w:rsid w:val="0089063B"/>
    <w:rsid w:val="0089382A"/>
    <w:rsid w:val="008A3FC7"/>
    <w:rsid w:val="008A47DB"/>
    <w:rsid w:val="008B4806"/>
    <w:rsid w:val="008C2224"/>
    <w:rsid w:val="008E68F8"/>
    <w:rsid w:val="008F62F9"/>
    <w:rsid w:val="009101B5"/>
    <w:rsid w:val="00915DCB"/>
    <w:rsid w:val="00916D77"/>
    <w:rsid w:val="009202A0"/>
    <w:rsid w:val="00936D2C"/>
    <w:rsid w:val="00946688"/>
    <w:rsid w:val="00947ECE"/>
    <w:rsid w:val="009604F0"/>
    <w:rsid w:val="0097123C"/>
    <w:rsid w:val="00971BA6"/>
    <w:rsid w:val="00974D98"/>
    <w:rsid w:val="00992569"/>
    <w:rsid w:val="009B36C5"/>
    <w:rsid w:val="009F1311"/>
    <w:rsid w:val="00A059C1"/>
    <w:rsid w:val="00A16EB6"/>
    <w:rsid w:val="00A45135"/>
    <w:rsid w:val="00A53B78"/>
    <w:rsid w:val="00A55734"/>
    <w:rsid w:val="00A84430"/>
    <w:rsid w:val="00A94136"/>
    <w:rsid w:val="00AA2E41"/>
    <w:rsid w:val="00AA3915"/>
    <w:rsid w:val="00AA56B8"/>
    <w:rsid w:val="00AB28CE"/>
    <w:rsid w:val="00AB35FE"/>
    <w:rsid w:val="00AC197B"/>
    <w:rsid w:val="00AC28CD"/>
    <w:rsid w:val="00AD76E3"/>
    <w:rsid w:val="00AE76A4"/>
    <w:rsid w:val="00AF0998"/>
    <w:rsid w:val="00AF2A89"/>
    <w:rsid w:val="00AF38E0"/>
    <w:rsid w:val="00AF4E58"/>
    <w:rsid w:val="00B01047"/>
    <w:rsid w:val="00B05E50"/>
    <w:rsid w:val="00B250B0"/>
    <w:rsid w:val="00B46DD4"/>
    <w:rsid w:val="00B85F05"/>
    <w:rsid w:val="00BA7F4A"/>
    <w:rsid w:val="00BB72EA"/>
    <w:rsid w:val="00BD3E91"/>
    <w:rsid w:val="00BD4537"/>
    <w:rsid w:val="00BD7056"/>
    <w:rsid w:val="00BE368C"/>
    <w:rsid w:val="00BF0546"/>
    <w:rsid w:val="00C0591D"/>
    <w:rsid w:val="00C11C63"/>
    <w:rsid w:val="00C24EE1"/>
    <w:rsid w:val="00C26C47"/>
    <w:rsid w:val="00C44A2E"/>
    <w:rsid w:val="00C44B4F"/>
    <w:rsid w:val="00C45FD9"/>
    <w:rsid w:val="00C5068C"/>
    <w:rsid w:val="00C52FE3"/>
    <w:rsid w:val="00C60C79"/>
    <w:rsid w:val="00C60CE4"/>
    <w:rsid w:val="00C655AE"/>
    <w:rsid w:val="00C679B7"/>
    <w:rsid w:val="00C75CAB"/>
    <w:rsid w:val="00C81C8A"/>
    <w:rsid w:val="00C95217"/>
    <w:rsid w:val="00CB063A"/>
    <w:rsid w:val="00CB1052"/>
    <w:rsid w:val="00CC2FA1"/>
    <w:rsid w:val="00CD7104"/>
    <w:rsid w:val="00CE1DC0"/>
    <w:rsid w:val="00D27E2D"/>
    <w:rsid w:val="00D348F9"/>
    <w:rsid w:val="00D3533B"/>
    <w:rsid w:val="00D36183"/>
    <w:rsid w:val="00D36F1D"/>
    <w:rsid w:val="00D40BEB"/>
    <w:rsid w:val="00D47DB1"/>
    <w:rsid w:val="00D54F50"/>
    <w:rsid w:val="00D740B8"/>
    <w:rsid w:val="00D74432"/>
    <w:rsid w:val="00D77A00"/>
    <w:rsid w:val="00D80541"/>
    <w:rsid w:val="00D91636"/>
    <w:rsid w:val="00D963CF"/>
    <w:rsid w:val="00DA0A01"/>
    <w:rsid w:val="00DB0EF6"/>
    <w:rsid w:val="00DB33CD"/>
    <w:rsid w:val="00DC1B05"/>
    <w:rsid w:val="00DE2A86"/>
    <w:rsid w:val="00E07B18"/>
    <w:rsid w:val="00E240A7"/>
    <w:rsid w:val="00E41695"/>
    <w:rsid w:val="00E47AD1"/>
    <w:rsid w:val="00E55ADF"/>
    <w:rsid w:val="00E62947"/>
    <w:rsid w:val="00E64694"/>
    <w:rsid w:val="00E80E6E"/>
    <w:rsid w:val="00E817C3"/>
    <w:rsid w:val="00E830BE"/>
    <w:rsid w:val="00EA4125"/>
    <w:rsid w:val="00EA6FC2"/>
    <w:rsid w:val="00EB6D3D"/>
    <w:rsid w:val="00EC7CAC"/>
    <w:rsid w:val="00ED7361"/>
    <w:rsid w:val="00F02B2A"/>
    <w:rsid w:val="00F16A79"/>
    <w:rsid w:val="00F175E6"/>
    <w:rsid w:val="00F23997"/>
    <w:rsid w:val="00F342C3"/>
    <w:rsid w:val="00F34487"/>
    <w:rsid w:val="00F36680"/>
    <w:rsid w:val="00F43872"/>
    <w:rsid w:val="00F50F00"/>
    <w:rsid w:val="00F55661"/>
    <w:rsid w:val="00F55CD6"/>
    <w:rsid w:val="00F64231"/>
    <w:rsid w:val="00F70EC4"/>
    <w:rsid w:val="00F86144"/>
    <w:rsid w:val="00FD695B"/>
    <w:rsid w:val="00FD7779"/>
    <w:rsid w:val="00FE3237"/>
    <w:rsid w:val="00FE574A"/>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D2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695"/>
    <w:pPr>
      <w:tabs>
        <w:tab w:val="center" w:pos="4680"/>
        <w:tab w:val="right" w:pos="9360"/>
      </w:tabs>
    </w:pPr>
  </w:style>
  <w:style w:type="character" w:customStyle="1" w:styleId="HeaderChar">
    <w:name w:val="Header Char"/>
    <w:basedOn w:val="DefaultParagraphFont"/>
    <w:link w:val="Header"/>
    <w:uiPriority w:val="99"/>
    <w:rsid w:val="00E41695"/>
  </w:style>
  <w:style w:type="paragraph" w:styleId="Footer">
    <w:name w:val="footer"/>
    <w:basedOn w:val="Normal"/>
    <w:link w:val="FooterChar"/>
    <w:uiPriority w:val="99"/>
    <w:unhideWhenUsed/>
    <w:rsid w:val="00E41695"/>
    <w:pPr>
      <w:tabs>
        <w:tab w:val="center" w:pos="4680"/>
        <w:tab w:val="right" w:pos="9360"/>
      </w:tabs>
    </w:pPr>
  </w:style>
  <w:style w:type="character" w:customStyle="1" w:styleId="FooterChar">
    <w:name w:val="Footer Char"/>
    <w:basedOn w:val="DefaultParagraphFont"/>
    <w:link w:val="Footer"/>
    <w:uiPriority w:val="99"/>
    <w:rsid w:val="00E41695"/>
  </w:style>
  <w:style w:type="character" w:styleId="PageNumber">
    <w:name w:val="page number"/>
    <w:basedOn w:val="DefaultParagraphFont"/>
    <w:uiPriority w:val="99"/>
    <w:semiHidden/>
    <w:unhideWhenUsed/>
    <w:rsid w:val="00E41695"/>
  </w:style>
  <w:style w:type="character" w:customStyle="1" w:styleId="apple-converted-space">
    <w:name w:val="apple-converted-space"/>
    <w:basedOn w:val="DefaultParagraphFont"/>
    <w:rsid w:val="006A32DB"/>
  </w:style>
  <w:style w:type="character" w:styleId="Hyperlink">
    <w:name w:val="Hyperlink"/>
    <w:basedOn w:val="DefaultParagraphFont"/>
    <w:uiPriority w:val="99"/>
    <w:unhideWhenUsed/>
    <w:rsid w:val="00992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59239">
      <w:bodyDiv w:val="1"/>
      <w:marLeft w:val="0"/>
      <w:marRight w:val="0"/>
      <w:marTop w:val="0"/>
      <w:marBottom w:val="0"/>
      <w:divBdr>
        <w:top w:val="none" w:sz="0" w:space="0" w:color="auto"/>
        <w:left w:val="none" w:sz="0" w:space="0" w:color="auto"/>
        <w:bottom w:val="none" w:sz="0" w:space="0" w:color="auto"/>
        <w:right w:val="none" w:sz="0" w:space="0" w:color="auto"/>
      </w:divBdr>
    </w:div>
    <w:div w:id="757288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9</Pages>
  <Words>2633</Words>
  <Characters>15009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Wurtz</dc:creator>
  <cp:keywords/>
  <dc:description/>
  <cp:lastModifiedBy>Megan Wurtz</cp:lastModifiedBy>
  <cp:revision>183</cp:revision>
  <dcterms:created xsi:type="dcterms:W3CDTF">2018-03-24T20:16:00Z</dcterms:created>
  <dcterms:modified xsi:type="dcterms:W3CDTF">2018-04-24T02:44:00Z</dcterms:modified>
</cp:coreProperties>
</file>